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657A5" w14:textId="5DC35913" w:rsidR="002A7A59" w:rsidRPr="002A7A59" w:rsidRDefault="005C6752" w:rsidP="00846887">
      <w:pPr>
        <w:pBdr>
          <w:top w:val="single" w:sz="4" w:space="1" w:color="auto"/>
          <w:left w:val="single" w:sz="4" w:space="4" w:color="auto"/>
          <w:bottom w:val="single" w:sz="4" w:space="1" w:color="auto"/>
          <w:right w:val="single" w:sz="4" w:space="4" w:color="auto"/>
        </w:pBdr>
        <w:spacing w:line="276" w:lineRule="auto"/>
        <w:ind w:left="-284" w:right="-716"/>
        <w:jc w:val="center"/>
        <w:rPr>
          <w:rFonts w:cstheme="minorHAnsi"/>
          <w:b/>
          <w:sz w:val="28"/>
          <w:szCs w:val="28"/>
          <w:lang w:val="fr-CA"/>
        </w:rPr>
      </w:pPr>
      <w:r>
        <w:rPr>
          <w:rFonts w:cstheme="minorHAnsi"/>
          <w:b/>
          <w:sz w:val="28"/>
          <w:szCs w:val="28"/>
          <w:lang w:val="fr-CA"/>
        </w:rPr>
        <w:t>Communiqué</w:t>
      </w:r>
      <w:r w:rsidR="002A7A59" w:rsidRPr="002A7A59">
        <w:rPr>
          <w:rFonts w:cstheme="minorHAnsi"/>
          <w:b/>
          <w:sz w:val="28"/>
          <w:szCs w:val="28"/>
          <w:lang w:val="fr-CA"/>
        </w:rPr>
        <w:t xml:space="preserve"> de la Conférence des Présidents d’Université (CPU) du Maroc </w:t>
      </w:r>
      <w:r w:rsidR="00044873" w:rsidRPr="00F958FF">
        <w:rPr>
          <w:rFonts w:cstheme="minorHAnsi"/>
          <w:b/>
          <w:sz w:val="28"/>
          <w:szCs w:val="28"/>
          <w:lang w:val="fr-CA"/>
        </w:rPr>
        <w:t>relatif à</w:t>
      </w:r>
      <w:r w:rsidR="002A7A59" w:rsidRPr="002A7A59">
        <w:rPr>
          <w:rFonts w:cstheme="minorHAnsi"/>
          <w:b/>
          <w:sz w:val="28"/>
          <w:szCs w:val="28"/>
          <w:lang w:val="fr-CA"/>
        </w:rPr>
        <w:t xml:space="preserve"> la question de la langue d’enseignement des matières scientifiques</w:t>
      </w:r>
    </w:p>
    <w:p w14:paraId="1414FB13" w14:textId="0FA3D1DE" w:rsidR="00044873" w:rsidRDefault="00410E3A" w:rsidP="00F958FF">
      <w:pPr>
        <w:spacing w:line="276" w:lineRule="auto"/>
        <w:ind w:left="-284" w:right="-716"/>
        <w:jc w:val="both"/>
        <w:rPr>
          <w:rFonts w:cstheme="minorHAnsi"/>
          <w:color w:val="000000"/>
          <w:sz w:val="24"/>
          <w:szCs w:val="24"/>
          <w:shd w:val="clear" w:color="auto" w:fill="FFFFFF"/>
          <w:lang w:val="fr-MA"/>
        </w:rPr>
      </w:pPr>
      <w:r w:rsidRPr="00CE58F2">
        <w:rPr>
          <w:rFonts w:cstheme="minorHAnsi"/>
          <w:color w:val="000000"/>
          <w:sz w:val="24"/>
          <w:szCs w:val="24"/>
          <w:shd w:val="clear" w:color="auto" w:fill="FFFFFF"/>
          <w:lang w:val="fr-MA"/>
        </w:rPr>
        <w:t xml:space="preserve">Notre pays connait actuellement un débat </w:t>
      </w:r>
      <w:r w:rsidR="005421D0" w:rsidRPr="00CE58F2">
        <w:rPr>
          <w:rFonts w:cstheme="minorHAnsi"/>
          <w:color w:val="000000"/>
          <w:sz w:val="24"/>
          <w:szCs w:val="24"/>
          <w:shd w:val="clear" w:color="auto" w:fill="FFFFFF"/>
          <w:lang w:val="fr-MA"/>
        </w:rPr>
        <w:t xml:space="preserve">vital </w:t>
      </w:r>
      <w:r w:rsidRPr="00CE58F2">
        <w:rPr>
          <w:rFonts w:cstheme="minorHAnsi"/>
          <w:color w:val="000000"/>
          <w:sz w:val="24"/>
          <w:szCs w:val="24"/>
          <w:shd w:val="clear" w:color="auto" w:fill="FFFFFF"/>
          <w:lang w:val="fr-MA"/>
        </w:rPr>
        <w:t xml:space="preserve">et inédit qui </w:t>
      </w:r>
      <w:r w:rsidR="005421D0" w:rsidRPr="00CE58F2">
        <w:rPr>
          <w:rFonts w:cstheme="minorHAnsi"/>
          <w:color w:val="000000"/>
          <w:sz w:val="24"/>
          <w:szCs w:val="24"/>
          <w:shd w:val="clear" w:color="auto" w:fill="FFFFFF"/>
          <w:lang w:val="fr-MA"/>
        </w:rPr>
        <w:t>remet l’</w:t>
      </w:r>
      <w:r w:rsidRPr="00CE58F2">
        <w:rPr>
          <w:rFonts w:cstheme="minorHAnsi"/>
          <w:color w:val="000000"/>
          <w:sz w:val="24"/>
          <w:szCs w:val="24"/>
          <w:shd w:val="clear" w:color="auto" w:fill="FFFFFF"/>
          <w:lang w:val="fr-MA"/>
        </w:rPr>
        <w:t>éducation</w:t>
      </w:r>
      <w:r w:rsidR="005421D0" w:rsidRPr="00CE58F2">
        <w:rPr>
          <w:rFonts w:cstheme="minorHAnsi"/>
          <w:color w:val="000000"/>
          <w:sz w:val="24"/>
          <w:szCs w:val="24"/>
          <w:shd w:val="clear" w:color="auto" w:fill="FFFFFF"/>
          <w:lang w:val="fr-MA"/>
        </w:rPr>
        <w:t xml:space="preserve"> </w:t>
      </w:r>
      <w:r w:rsidRPr="00CE58F2">
        <w:rPr>
          <w:rFonts w:cstheme="minorHAnsi"/>
          <w:color w:val="000000"/>
          <w:sz w:val="24"/>
          <w:szCs w:val="24"/>
          <w:shd w:val="clear" w:color="auto" w:fill="FFFFFF"/>
          <w:lang w:val="fr-MA"/>
        </w:rPr>
        <w:t>au-devant de la scène et au centre des préoccupations de toutes les forces vives du Maroc. Si la nécessité de réformer notre système éducatif afin qu’il puisse jouer pleinement son rôle de locomotive pour le développement économique, social et durable de notre pays</w:t>
      </w:r>
      <w:r w:rsidR="00044873">
        <w:rPr>
          <w:rFonts w:cstheme="minorHAnsi"/>
          <w:color w:val="000000"/>
          <w:sz w:val="24"/>
          <w:szCs w:val="24"/>
          <w:shd w:val="clear" w:color="auto" w:fill="FFFFFF"/>
          <w:lang w:val="fr-MA"/>
        </w:rPr>
        <w:t xml:space="preserve"> </w:t>
      </w:r>
      <w:r w:rsidR="00044873" w:rsidRPr="00F958FF">
        <w:rPr>
          <w:rFonts w:cstheme="minorHAnsi"/>
          <w:color w:val="000000"/>
          <w:sz w:val="24"/>
          <w:szCs w:val="24"/>
          <w:shd w:val="clear" w:color="auto" w:fill="FFFFFF"/>
          <w:lang w:val="fr-MA"/>
        </w:rPr>
        <w:t>fait l’unanimité</w:t>
      </w:r>
      <w:r w:rsidR="00044873">
        <w:rPr>
          <w:rFonts w:cstheme="minorHAnsi"/>
          <w:color w:val="000000"/>
          <w:sz w:val="24"/>
          <w:szCs w:val="24"/>
          <w:shd w:val="clear" w:color="auto" w:fill="FFFFFF"/>
          <w:lang w:val="fr-MA"/>
        </w:rPr>
        <w:t xml:space="preserve">, </w:t>
      </w:r>
      <w:r w:rsidR="00044873" w:rsidRPr="00CE58F2">
        <w:rPr>
          <w:rFonts w:cstheme="minorHAnsi"/>
          <w:color w:val="000000"/>
          <w:sz w:val="24"/>
          <w:szCs w:val="24"/>
          <w:shd w:val="clear" w:color="auto" w:fill="FFFFFF"/>
          <w:lang w:val="fr-MA"/>
        </w:rPr>
        <w:t>le</w:t>
      </w:r>
      <w:r w:rsidRPr="00CE58F2">
        <w:rPr>
          <w:rFonts w:cstheme="minorHAnsi"/>
          <w:color w:val="000000"/>
          <w:sz w:val="24"/>
          <w:szCs w:val="24"/>
          <w:shd w:val="clear" w:color="auto" w:fill="FFFFFF"/>
          <w:lang w:val="fr-MA"/>
        </w:rPr>
        <w:t xml:space="preserve"> débat se cristallise </w:t>
      </w:r>
      <w:r w:rsidR="00CD2D50" w:rsidRPr="00CE58F2">
        <w:rPr>
          <w:rFonts w:cstheme="minorHAnsi"/>
          <w:color w:val="000000"/>
          <w:sz w:val="24"/>
          <w:szCs w:val="24"/>
          <w:shd w:val="clear" w:color="auto" w:fill="FFFFFF"/>
          <w:lang w:val="fr-MA"/>
        </w:rPr>
        <w:t xml:space="preserve">et s’intensifie </w:t>
      </w:r>
      <w:r w:rsidRPr="00CE58F2">
        <w:rPr>
          <w:rFonts w:cstheme="minorHAnsi"/>
          <w:color w:val="000000"/>
          <w:sz w:val="24"/>
          <w:szCs w:val="24"/>
          <w:shd w:val="clear" w:color="auto" w:fill="FFFFFF"/>
          <w:lang w:val="fr-MA"/>
        </w:rPr>
        <w:t xml:space="preserve">sur </w:t>
      </w:r>
      <w:r w:rsidR="00F958FF">
        <w:rPr>
          <w:rFonts w:cstheme="minorHAnsi"/>
          <w:color w:val="000000"/>
          <w:sz w:val="24"/>
          <w:szCs w:val="24"/>
          <w:shd w:val="clear" w:color="auto" w:fill="FFFFFF"/>
          <w:lang w:val="fr-MA"/>
        </w:rPr>
        <w:t>la langue</w:t>
      </w:r>
      <w:r w:rsidR="00197F75" w:rsidRPr="00CE58F2">
        <w:rPr>
          <w:rFonts w:cstheme="minorHAnsi"/>
          <w:color w:val="000000"/>
          <w:sz w:val="24"/>
          <w:szCs w:val="24"/>
          <w:shd w:val="clear" w:color="auto" w:fill="FFFFFF"/>
          <w:lang w:val="fr-MA"/>
        </w:rPr>
        <w:t xml:space="preserve"> </w:t>
      </w:r>
      <w:r w:rsidR="00044873">
        <w:rPr>
          <w:rFonts w:cstheme="minorHAnsi"/>
          <w:color w:val="000000"/>
          <w:sz w:val="24"/>
          <w:szCs w:val="24"/>
          <w:shd w:val="clear" w:color="auto" w:fill="FFFFFF"/>
          <w:lang w:val="fr-MA"/>
        </w:rPr>
        <w:t xml:space="preserve">véhiculaire </w:t>
      </w:r>
      <w:r w:rsidR="00197F75" w:rsidRPr="00CE58F2">
        <w:rPr>
          <w:rFonts w:cstheme="minorHAnsi"/>
          <w:color w:val="000000"/>
          <w:sz w:val="24"/>
          <w:szCs w:val="24"/>
          <w:shd w:val="clear" w:color="auto" w:fill="FFFFFF"/>
          <w:lang w:val="fr-MA"/>
        </w:rPr>
        <w:t>de</w:t>
      </w:r>
      <w:r w:rsidR="00044873">
        <w:rPr>
          <w:rFonts w:cstheme="minorHAnsi"/>
          <w:color w:val="000000"/>
          <w:sz w:val="24"/>
          <w:szCs w:val="24"/>
          <w:shd w:val="clear" w:color="auto" w:fill="FFFFFF"/>
          <w:lang w:val="fr-MA"/>
        </w:rPr>
        <w:t>s matières scientifiques dans l’enseignement</w:t>
      </w:r>
      <w:r w:rsidR="00197F75" w:rsidRPr="00CE58F2">
        <w:rPr>
          <w:rFonts w:cstheme="minorHAnsi"/>
          <w:color w:val="000000"/>
          <w:sz w:val="24"/>
          <w:szCs w:val="24"/>
          <w:shd w:val="clear" w:color="auto" w:fill="FFFFFF"/>
          <w:lang w:val="fr-MA"/>
        </w:rPr>
        <w:t xml:space="preserve"> primaire et secondaire. </w:t>
      </w:r>
    </w:p>
    <w:p w14:paraId="3317455B" w14:textId="055663E5" w:rsidR="00197F75" w:rsidRPr="00CE58F2" w:rsidRDefault="00044873" w:rsidP="002F0F33">
      <w:pPr>
        <w:spacing w:line="276" w:lineRule="auto"/>
        <w:ind w:left="-284" w:right="-716"/>
        <w:jc w:val="both"/>
        <w:rPr>
          <w:rFonts w:cstheme="minorHAnsi"/>
          <w:color w:val="000000"/>
          <w:sz w:val="24"/>
          <w:szCs w:val="24"/>
          <w:shd w:val="clear" w:color="auto" w:fill="FFFFFF"/>
          <w:lang w:val="fr-MA"/>
        </w:rPr>
      </w:pPr>
      <w:r>
        <w:rPr>
          <w:rFonts w:cstheme="minorHAnsi"/>
          <w:color w:val="000000"/>
          <w:sz w:val="24"/>
          <w:szCs w:val="24"/>
          <w:shd w:val="clear" w:color="auto" w:fill="FFFFFF"/>
          <w:lang w:val="fr-MA"/>
        </w:rPr>
        <w:t>Dans l’enseignement</w:t>
      </w:r>
      <w:r w:rsidR="00197F75" w:rsidRPr="00CE58F2">
        <w:rPr>
          <w:rFonts w:cstheme="minorHAnsi"/>
          <w:color w:val="000000"/>
          <w:sz w:val="24"/>
          <w:szCs w:val="24"/>
          <w:shd w:val="clear" w:color="auto" w:fill="FFFFFF"/>
          <w:lang w:val="fr-MA"/>
        </w:rPr>
        <w:t xml:space="preserve"> supérieur la question ne se pose plus</w:t>
      </w:r>
      <w:r>
        <w:rPr>
          <w:rFonts w:cstheme="minorHAnsi"/>
          <w:color w:val="000000"/>
          <w:sz w:val="24"/>
          <w:szCs w:val="24"/>
          <w:shd w:val="clear" w:color="auto" w:fill="FFFFFF"/>
          <w:lang w:val="fr-MA"/>
        </w:rPr>
        <w:t xml:space="preserve"> puisque l</w:t>
      </w:r>
      <w:r w:rsidRPr="00CE58F2">
        <w:rPr>
          <w:rFonts w:cstheme="minorHAnsi"/>
          <w:color w:val="000000"/>
          <w:sz w:val="24"/>
          <w:szCs w:val="24"/>
          <w:shd w:val="clear" w:color="auto" w:fill="FFFFFF"/>
          <w:lang w:val="fr-MA"/>
        </w:rPr>
        <w:t xml:space="preserve">’objectif </w:t>
      </w:r>
      <w:r>
        <w:rPr>
          <w:rFonts w:cstheme="minorHAnsi"/>
          <w:color w:val="000000"/>
          <w:sz w:val="24"/>
          <w:szCs w:val="24"/>
          <w:shd w:val="clear" w:color="auto" w:fill="FFFFFF"/>
          <w:lang w:val="fr-MA"/>
        </w:rPr>
        <w:t>est</w:t>
      </w:r>
      <w:r w:rsidRPr="00CE58F2">
        <w:rPr>
          <w:rFonts w:cstheme="minorHAnsi"/>
          <w:color w:val="000000"/>
          <w:sz w:val="24"/>
          <w:szCs w:val="24"/>
          <w:shd w:val="clear" w:color="auto" w:fill="FFFFFF"/>
          <w:lang w:val="fr-MA"/>
        </w:rPr>
        <w:t xml:space="preserve"> de former des ressources humaines aptes à s’approprier les évolutions scientifiques et technologiques et d’accompagner le développement économique </w:t>
      </w:r>
      <w:r>
        <w:rPr>
          <w:rFonts w:cstheme="minorHAnsi"/>
          <w:color w:val="000000"/>
          <w:sz w:val="24"/>
          <w:szCs w:val="24"/>
          <w:shd w:val="clear" w:color="auto" w:fill="FFFFFF"/>
          <w:lang w:val="fr-MA"/>
        </w:rPr>
        <w:t xml:space="preserve">du Maroc, </w:t>
      </w:r>
      <w:r w:rsidRPr="00CE58F2">
        <w:rPr>
          <w:rFonts w:cstheme="minorHAnsi"/>
          <w:color w:val="000000"/>
          <w:sz w:val="24"/>
          <w:szCs w:val="24"/>
          <w:shd w:val="clear" w:color="auto" w:fill="FFFFFF"/>
          <w:lang w:val="fr-MA"/>
        </w:rPr>
        <w:t xml:space="preserve">qui est </w:t>
      </w:r>
      <w:r>
        <w:rPr>
          <w:rFonts w:cstheme="minorHAnsi"/>
          <w:color w:val="000000"/>
          <w:sz w:val="24"/>
          <w:szCs w:val="24"/>
          <w:shd w:val="clear" w:color="auto" w:fill="FFFFFF"/>
          <w:lang w:val="fr-MA"/>
        </w:rPr>
        <w:t xml:space="preserve">particulièrement </w:t>
      </w:r>
      <w:r w:rsidRPr="00CE58F2">
        <w:rPr>
          <w:rFonts w:cstheme="minorHAnsi"/>
          <w:color w:val="000000"/>
          <w:sz w:val="24"/>
          <w:szCs w:val="24"/>
          <w:shd w:val="clear" w:color="auto" w:fill="FFFFFF"/>
          <w:lang w:val="fr-MA"/>
        </w:rPr>
        <w:t xml:space="preserve">dépendant des économies </w:t>
      </w:r>
      <w:r w:rsidR="002F0F33">
        <w:rPr>
          <w:rFonts w:cstheme="minorHAnsi"/>
          <w:color w:val="000000"/>
          <w:sz w:val="24"/>
          <w:szCs w:val="24"/>
          <w:shd w:val="clear" w:color="auto" w:fill="FFFFFF"/>
          <w:lang w:val="fr-MA"/>
        </w:rPr>
        <w:t xml:space="preserve">notamment </w:t>
      </w:r>
      <w:r w:rsidRPr="00CE58F2">
        <w:rPr>
          <w:rFonts w:cstheme="minorHAnsi"/>
          <w:color w:val="000000"/>
          <w:sz w:val="24"/>
          <w:szCs w:val="24"/>
          <w:shd w:val="clear" w:color="auto" w:fill="FFFFFF"/>
          <w:lang w:val="fr-MA"/>
        </w:rPr>
        <w:t>européennes</w:t>
      </w:r>
      <w:r>
        <w:rPr>
          <w:rFonts w:cstheme="minorHAnsi"/>
          <w:color w:val="000000"/>
          <w:sz w:val="24"/>
          <w:szCs w:val="24"/>
          <w:shd w:val="clear" w:color="auto" w:fill="FFFFFF"/>
          <w:lang w:val="fr-MA"/>
        </w:rPr>
        <w:t xml:space="preserve"> et de plus en plus des économies africaines (francophones et anglophones)</w:t>
      </w:r>
      <w:r w:rsidRPr="00CE58F2">
        <w:rPr>
          <w:rFonts w:cstheme="minorHAnsi"/>
          <w:color w:val="000000"/>
          <w:sz w:val="24"/>
          <w:szCs w:val="24"/>
          <w:shd w:val="clear" w:color="auto" w:fill="FFFFFF"/>
          <w:lang w:val="fr-MA"/>
        </w:rPr>
        <w:t>.</w:t>
      </w:r>
      <w:r>
        <w:rPr>
          <w:rFonts w:cstheme="minorHAnsi"/>
          <w:color w:val="000000"/>
          <w:sz w:val="24"/>
          <w:szCs w:val="24"/>
          <w:shd w:val="clear" w:color="auto" w:fill="FFFFFF"/>
          <w:lang w:val="fr-MA"/>
        </w:rPr>
        <w:t xml:space="preserve"> L</w:t>
      </w:r>
      <w:r w:rsidR="00197F75" w:rsidRPr="00CE58F2">
        <w:rPr>
          <w:rFonts w:cstheme="minorHAnsi"/>
          <w:color w:val="000000"/>
          <w:sz w:val="24"/>
          <w:szCs w:val="24"/>
          <w:shd w:val="clear" w:color="auto" w:fill="FFFFFF"/>
          <w:lang w:val="fr-MA"/>
        </w:rPr>
        <w:t xml:space="preserve">es disciplines scientifiques et </w:t>
      </w:r>
      <w:r w:rsidRPr="00CE58F2">
        <w:rPr>
          <w:rFonts w:cstheme="minorHAnsi"/>
          <w:color w:val="000000"/>
          <w:sz w:val="24"/>
          <w:szCs w:val="24"/>
          <w:shd w:val="clear" w:color="auto" w:fill="FFFFFF"/>
          <w:lang w:val="fr-MA"/>
        </w:rPr>
        <w:t xml:space="preserve">techniques </w:t>
      </w:r>
      <w:r>
        <w:rPr>
          <w:rFonts w:cstheme="minorHAnsi"/>
          <w:color w:val="000000"/>
          <w:sz w:val="24"/>
          <w:szCs w:val="24"/>
          <w:shd w:val="clear" w:color="auto" w:fill="FFFFFF"/>
          <w:lang w:val="fr-MA"/>
        </w:rPr>
        <w:t xml:space="preserve">y </w:t>
      </w:r>
      <w:r w:rsidR="00197F75" w:rsidRPr="00044873">
        <w:rPr>
          <w:rFonts w:cstheme="minorHAnsi"/>
          <w:color w:val="000000"/>
          <w:sz w:val="24"/>
          <w:szCs w:val="24"/>
          <w:shd w:val="clear" w:color="auto" w:fill="FFFFFF"/>
          <w:lang w:val="fr-MA"/>
        </w:rPr>
        <w:t>sont</w:t>
      </w:r>
      <w:r w:rsidR="00197F75" w:rsidRPr="00CE58F2">
        <w:rPr>
          <w:rFonts w:cstheme="minorHAnsi"/>
          <w:color w:val="000000"/>
          <w:sz w:val="24"/>
          <w:szCs w:val="24"/>
          <w:shd w:val="clear" w:color="auto" w:fill="FFFFFF"/>
          <w:lang w:val="fr-MA"/>
        </w:rPr>
        <w:t xml:space="preserve"> </w:t>
      </w:r>
      <w:r>
        <w:rPr>
          <w:rFonts w:cstheme="minorHAnsi"/>
          <w:color w:val="000000"/>
          <w:sz w:val="24"/>
          <w:szCs w:val="24"/>
          <w:shd w:val="clear" w:color="auto" w:fill="FFFFFF"/>
          <w:lang w:val="fr-MA"/>
        </w:rPr>
        <w:t xml:space="preserve">donc </w:t>
      </w:r>
      <w:r w:rsidR="00197F75" w:rsidRPr="00CE58F2">
        <w:rPr>
          <w:rFonts w:cstheme="minorHAnsi"/>
          <w:color w:val="000000"/>
          <w:sz w:val="24"/>
          <w:szCs w:val="24"/>
          <w:shd w:val="clear" w:color="auto" w:fill="FFFFFF"/>
          <w:lang w:val="fr-MA"/>
        </w:rPr>
        <w:t>enseignées en Français</w:t>
      </w:r>
      <w:r>
        <w:rPr>
          <w:rFonts w:cstheme="minorHAnsi"/>
          <w:color w:val="000000"/>
          <w:sz w:val="24"/>
          <w:szCs w:val="24"/>
          <w:shd w:val="clear" w:color="auto" w:fill="FFFFFF"/>
          <w:lang w:val="fr-MA"/>
        </w:rPr>
        <w:t>,</w:t>
      </w:r>
      <w:r w:rsidR="00197F75" w:rsidRPr="00CE58F2">
        <w:rPr>
          <w:rFonts w:cstheme="minorHAnsi"/>
          <w:color w:val="000000"/>
          <w:sz w:val="24"/>
          <w:szCs w:val="24"/>
          <w:shd w:val="clear" w:color="auto" w:fill="FFFFFF"/>
          <w:lang w:val="fr-MA"/>
        </w:rPr>
        <w:t xml:space="preserve"> et des initiatives </w:t>
      </w:r>
      <w:r w:rsidR="002F0F33">
        <w:rPr>
          <w:rFonts w:cstheme="minorHAnsi"/>
          <w:color w:val="000000"/>
          <w:sz w:val="24"/>
          <w:szCs w:val="24"/>
          <w:shd w:val="clear" w:color="auto" w:fill="FFFFFF"/>
          <w:lang w:val="fr-MA"/>
        </w:rPr>
        <w:t>d’introduction de l’</w:t>
      </w:r>
      <w:r w:rsidR="002F0F33" w:rsidRPr="00CE58F2">
        <w:rPr>
          <w:rFonts w:cstheme="minorHAnsi"/>
          <w:color w:val="000000"/>
          <w:sz w:val="24"/>
          <w:szCs w:val="24"/>
          <w:shd w:val="clear" w:color="auto" w:fill="FFFFFF"/>
          <w:lang w:val="fr-MA"/>
        </w:rPr>
        <w:t>Anglais</w:t>
      </w:r>
      <w:r w:rsidR="002F0F33">
        <w:rPr>
          <w:rFonts w:cstheme="minorHAnsi"/>
          <w:color w:val="000000"/>
          <w:sz w:val="24"/>
          <w:szCs w:val="24"/>
          <w:shd w:val="clear" w:color="auto" w:fill="FFFFFF"/>
          <w:lang w:val="fr-MA"/>
        </w:rPr>
        <w:t xml:space="preserve"> comme langue d’enseignement f</w:t>
      </w:r>
      <w:r w:rsidR="00197F75" w:rsidRPr="00CE58F2">
        <w:rPr>
          <w:rFonts w:cstheme="minorHAnsi"/>
          <w:color w:val="000000"/>
          <w:sz w:val="24"/>
          <w:szCs w:val="24"/>
          <w:shd w:val="clear" w:color="auto" w:fill="FFFFFF"/>
          <w:lang w:val="fr-MA"/>
        </w:rPr>
        <w:t xml:space="preserve">ont </w:t>
      </w:r>
      <w:r w:rsidR="00815E43">
        <w:rPr>
          <w:rFonts w:cstheme="minorHAnsi"/>
          <w:color w:val="000000"/>
          <w:sz w:val="24"/>
          <w:szCs w:val="24"/>
          <w:shd w:val="clear" w:color="auto" w:fill="FFFFFF"/>
          <w:lang w:val="fr-MA"/>
        </w:rPr>
        <w:t>de plus en plus leur apparition</w:t>
      </w:r>
      <w:r w:rsidR="002F0F33">
        <w:rPr>
          <w:rFonts w:cstheme="minorHAnsi"/>
          <w:color w:val="000000"/>
          <w:sz w:val="24"/>
          <w:szCs w:val="24"/>
          <w:shd w:val="clear" w:color="auto" w:fill="FFFFFF"/>
          <w:lang w:val="fr-MA"/>
        </w:rPr>
        <w:t xml:space="preserve"> au sein de nombreux établissements universitaires nationaux.</w:t>
      </w:r>
    </w:p>
    <w:p w14:paraId="287241F8" w14:textId="47C1FE9C" w:rsidR="00F05266" w:rsidRDefault="00FF6177" w:rsidP="009C42BA">
      <w:pPr>
        <w:spacing w:line="276" w:lineRule="auto"/>
        <w:ind w:left="-284" w:right="-716"/>
        <w:jc w:val="both"/>
        <w:rPr>
          <w:rFonts w:cstheme="minorHAnsi"/>
          <w:sz w:val="24"/>
          <w:szCs w:val="24"/>
          <w:lang w:val="fr-CA"/>
        </w:rPr>
      </w:pPr>
      <w:r w:rsidRPr="00815E43">
        <w:rPr>
          <w:rFonts w:cstheme="minorHAnsi"/>
          <w:b/>
          <w:bCs/>
          <w:sz w:val="24"/>
          <w:szCs w:val="24"/>
          <w:lang w:val="fr-CA"/>
        </w:rPr>
        <w:t>La Conférence des Présidents d’Université</w:t>
      </w:r>
      <w:r w:rsidRPr="00CE58F2">
        <w:rPr>
          <w:rFonts w:cstheme="minorHAnsi"/>
          <w:sz w:val="24"/>
          <w:szCs w:val="24"/>
          <w:lang w:val="fr-CA"/>
        </w:rPr>
        <w:t xml:space="preserve"> (CPU), qui regroupe l’ensemble des Universités </w:t>
      </w:r>
      <w:r w:rsidR="002D6F35">
        <w:rPr>
          <w:rFonts w:cstheme="minorHAnsi"/>
          <w:sz w:val="24"/>
          <w:szCs w:val="24"/>
          <w:lang w:val="fr-CA"/>
        </w:rPr>
        <w:t>marocaines</w:t>
      </w:r>
      <w:r w:rsidRPr="00CE58F2">
        <w:rPr>
          <w:rFonts w:cstheme="minorHAnsi"/>
          <w:sz w:val="24"/>
          <w:szCs w:val="24"/>
          <w:lang w:val="fr-CA"/>
        </w:rPr>
        <w:t>, consciente des enjeux de la science et de la technologie pour le positionnement</w:t>
      </w:r>
      <w:r w:rsidR="009805A0" w:rsidRPr="00CE58F2">
        <w:rPr>
          <w:rFonts w:cstheme="minorHAnsi"/>
          <w:sz w:val="24"/>
          <w:szCs w:val="24"/>
          <w:lang w:val="fr-CA"/>
        </w:rPr>
        <w:t xml:space="preserve"> du Maroc dans l’échiquier de la </w:t>
      </w:r>
      <w:r w:rsidRPr="00CE58F2">
        <w:rPr>
          <w:rFonts w:cstheme="minorHAnsi"/>
          <w:sz w:val="24"/>
          <w:szCs w:val="24"/>
          <w:lang w:val="fr-CA"/>
        </w:rPr>
        <w:t>mondialisation</w:t>
      </w:r>
      <w:r w:rsidR="002D6F35">
        <w:rPr>
          <w:rFonts w:cstheme="minorHAnsi"/>
          <w:sz w:val="24"/>
          <w:szCs w:val="24"/>
          <w:lang w:val="fr-CA"/>
        </w:rPr>
        <w:t>,</w:t>
      </w:r>
      <w:r w:rsidR="009805A0" w:rsidRPr="00CE58F2">
        <w:rPr>
          <w:rFonts w:cstheme="minorHAnsi"/>
          <w:sz w:val="24"/>
          <w:szCs w:val="24"/>
          <w:lang w:val="fr-CA"/>
        </w:rPr>
        <w:t xml:space="preserve"> et partant de sa responsabilité sociétale et</w:t>
      </w:r>
      <w:r w:rsidR="004E48D7">
        <w:rPr>
          <w:rFonts w:cstheme="minorHAnsi"/>
          <w:sz w:val="24"/>
          <w:szCs w:val="24"/>
          <w:lang w:val="fr-CA"/>
        </w:rPr>
        <w:t xml:space="preserve"> de</w:t>
      </w:r>
      <w:r w:rsidR="009805A0" w:rsidRPr="00CE58F2">
        <w:rPr>
          <w:rFonts w:cstheme="minorHAnsi"/>
          <w:sz w:val="24"/>
          <w:szCs w:val="24"/>
          <w:lang w:val="fr-CA"/>
        </w:rPr>
        <w:t xml:space="preserve"> son rôle d</w:t>
      </w:r>
      <w:r w:rsidR="000C1165" w:rsidRPr="00CE58F2">
        <w:rPr>
          <w:rFonts w:cstheme="minorHAnsi"/>
          <w:sz w:val="24"/>
          <w:szCs w:val="24"/>
          <w:lang w:val="fr-CA"/>
        </w:rPr>
        <w:t>ans la</w:t>
      </w:r>
      <w:r w:rsidR="009805A0" w:rsidRPr="00CE58F2">
        <w:rPr>
          <w:rFonts w:cstheme="minorHAnsi"/>
          <w:sz w:val="24"/>
          <w:szCs w:val="24"/>
          <w:lang w:val="fr-CA"/>
        </w:rPr>
        <w:t xml:space="preserve"> formation des </w:t>
      </w:r>
      <w:r w:rsidR="00C355E8">
        <w:rPr>
          <w:rFonts w:cstheme="minorHAnsi"/>
          <w:sz w:val="24"/>
          <w:szCs w:val="24"/>
          <w:lang w:val="fr-CA"/>
        </w:rPr>
        <w:t>générations futures</w:t>
      </w:r>
      <w:r w:rsidR="009805A0" w:rsidRPr="00CE58F2">
        <w:rPr>
          <w:rFonts w:cstheme="minorHAnsi"/>
          <w:sz w:val="24"/>
          <w:szCs w:val="24"/>
          <w:lang w:val="fr-CA"/>
        </w:rPr>
        <w:t xml:space="preserve">, </w:t>
      </w:r>
      <w:r w:rsidR="004E48D7">
        <w:rPr>
          <w:rFonts w:cstheme="minorHAnsi"/>
          <w:sz w:val="24"/>
          <w:szCs w:val="24"/>
          <w:lang w:val="fr-CA"/>
        </w:rPr>
        <w:t xml:space="preserve">a </w:t>
      </w:r>
      <w:r w:rsidR="00846887">
        <w:rPr>
          <w:rFonts w:cstheme="minorHAnsi"/>
          <w:sz w:val="24"/>
          <w:szCs w:val="24"/>
          <w:lang w:val="fr-CA"/>
        </w:rPr>
        <w:t>décidé de</w:t>
      </w:r>
      <w:r w:rsidR="00044873" w:rsidRPr="00846887">
        <w:rPr>
          <w:rFonts w:cstheme="minorHAnsi"/>
          <w:sz w:val="24"/>
          <w:szCs w:val="24"/>
          <w:lang w:val="fr-CA"/>
        </w:rPr>
        <w:t xml:space="preserve"> </w:t>
      </w:r>
      <w:r w:rsidR="009C42BA">
        <w:rPr>
          <w:rFonts w:cstheme="minorHAnsi"/>
          <w:sz w:val="24"/>
          <w:szCs w:val="24"/>
          <w:lang w:val="fr-CA"/>
        </w:rPr>
        <w:t>rendre public son avis</w:t>
      </w:r>
      <w:r w:rsidR="009805A0" w:rsidRPr="00CE58F2">
        <w:rPr>
          <w:rFonts w:cstheme="minorHAnsi"/>
          <w:sz w:val="24"/>
          <w:szCs w:val="24"/>
          <w:lang w:val="fr-CA"/>
        </w:rPr>
        <w:t xml:space="preserve"> sur la question des langues d’enseignement des matières scientifiques dans le primaire et le secondaire.</w:t>
      </w:r>
    </w:p>
    <w:p w14:paraId="6DBF7486" w14:textId="77777777" w:rsidR="00815E43" w:rsidRDefault="000C1165" w:rsidP="00815E43">
      <w:pPr>
        <w:spacing w:line="276" w:lineRule="auto"/>
        <w:ind w:left="-284" w:right="-716"/>
        <w:jc w:val="both"/>
        <w:rPr>
          <w:rFonts w:cstheme="minorHAnsi"/>
          <w:color w:val="000000"/>
          <w:sz w:val="24"/>
          <w:szCs w:val="24"/>
          <w:shd w:val="clear" w:color="auto" w:fill="FFFFFF"/>
          <w:lang w:val="fr-MA"/>
        </w:rPr>
      </w:pPr>
      <w:r w:rsidRPr="00CE58F2">
        <w:rPr>
          <w:rFonts w:cstheme="minorHAnsi"/>
          <w:sz w:val="24"/>
          <w:szCs w:val="24"/>
          <w:lang w:val="fr-CA"/>
        </w:rPr>
        <w:t xml:space="preserve">La CPU fait </w:t>
      </w:r>
      <w:r w:rsidR="00CD2D50" w:rsidRPr="00CE58F2">
        <w:rPr>
          <w:rFonts w:cstheme="minorHAnsi"/>
          <w:sz w:val="24"/>
          <w:szCs w:val="24"/>
          <w:lang w:val="fr-CA"/>
        </w:rPr>
        <w:t xml:space="preserve">d’abord </w:t>
      </w:r>
      <w:r w:rsidRPr="00CE58F2">
        <w:rPr>
          <w:rFonts w:cstheme="minorHAnsi"/>
          <w:sz w:val="24"/>
          <w:szCs w:val="24"/>
          <w:lang w:val="fr-CA"/>
        </w:rPr>
        <w:t xml:space="preserve">le constat qu’actuellement les élèves </w:t>
      </w:r>
      <w:r w:rsidR="007744B3" w:rsidRPr="00846887">
        <w:rPr>
          <w:rFonts w:cstheme="minorHAnsi"/>
          <w:color w:val="000000"/>
          <w:sz w:val="24"/>
          <w:szCs w:val="24"/>
          <w:shd w:val="clear" w:color="auto" w:fill="FFFFFF"/>
          <w:lang w:val="fr-MA"/>
        </w:rPr>
        <w:t xml:space="preserve">issus </w:t>
      </w:r>
      <w:r w:rsidR="007744B3">
        <w:rPr>
          <w:rFonts w:cstheme="minorHAnsi"/>
          <w:sz w:val="24"/>
          <w:szCs w:val="24"/>
          <w:lang w:val="fr-CA"/>
        </w:rPr>
        <w:t xml:space="preserve">de </w:t>
      </w:r>
      <w:r w:rsidRPr="00CE58F2">
        <w:rPr>
          <w:rFonts w:cstheme="minorHAnsi"/>
          <w:sz w:val="24"/>
          <w:szCs w:val="24"/>
          <w:lang w:val="fr-CA"/>
        </w:rPr>
        <w:t xml:space="preserve">l’école publique vivent une </w:t>
      </w:r>
      <w:r w:rsidR="007744B3" w:rsidRPr="00846887">
        <w:rPr>
          <w:rFonts w:cstheme="minorHAnsi"/>
          <w:color w:val="000000"/>
          <w:sz w:val="24"/>
          <w:szCs w:val="24"/>
          <w:shd w:val="clear" w:color="auto" w:fill="FFFFFF"/>
          <w:lang w:val="fr-MA"/>
        </w:rPr>
        <w:t xml:space="preserve">véritable </w:t>
      </w:r>
      <w:r w:rsidRPr="00CE58F2">
        <w:rPr>
          <w:rFonts w:cstheme="minorHAnsi"/>
          <w:sz w:val="24"/>
          <w:szCs w:val="24"/>
          <w:lang w:val="fr-CA"/>
        </w:rPr>
        <w:t xml:space="preserve">fracture </w:t>
      </w:r>
      <w:r w:rsidR="007744B3" w:rsidRPr="00846887">
        <w:rPr>
          <w:rFonts w:cstheme="minorHAnsi"/>
          <w:color w:val="000000"/>
          <w:sz w:val="24"/>
          <w:szCs w:val="24"/>
          <w:shd w:val="clear" w:color="auto" w:fill="FFFFFF"/>
          <w:lang w:val="fr-MA"/>
        </w:rPr>
        <w:t>linguistique</w:t>
      </w:r>
      <w:r w:rsidR="007744B3">
        <w:rPr>
          <w:rFonts w:cstheme="minorHAnsi"/>
          <w:sz w:val="24"/>
          <w:szCs w:val="24"/>
          <w:lang w:val="fr-CA"/>
        </w:rPr>
        <w:t xml:space="preserve"> </w:t>
      </w:r>
      <w:r w:rsidRPr="00CE58F2">
        <w:rPr>
          <w:rFonts w:cstheme="minorHAnsi"/>
          <w:sz w:val="24"/>
          <w:szCs w:val="24"/>
          <w:lang w:val="fr-CA"/>
        </w:rPr>
        <w:t>entre le lycée et l’Université</w:t>
      </w:r>
      <w:r w:rsidR="007744B3">
        <w:rPr>
          <w:rFonts w:cstheme="minorHAnsi"/>
          <w:sz w:val="24"/>
          <w:szCs w:val="24"/>
          <w:lang w:val="fr-CA"/>
        </w:rPr>
        <w:t>,</w:t>
      </w:r>
      <w:r w:rsidRPr="00CE58F2">
        <w:rPr>
          <w:rFonts w:cstheme="minorHAnsi"/>
          <w:sz w:val="24"/>
          <w:szCs w:val="24"/>
          <w:lang w:val="fr-CA"/>
        </w:rPr>
        <w:t xml:space="preserve"> du fait que les matières scientifiques sont enseignées en </w:t>
      </w:r>
      <w:r w:rsidR="00815E43">
        <w:rPr>
          <w:rFonts w:cstheme="minorHAnsi"/>
          <w:sz w:val="24"/>
          <w:szCs w:val="24"/>
          <w:lang w:val="fr-CA"/>
        </w:rPr>
        <w:t>a</w:t>
      </w:r>
      <w:r w:rsidRPr="00CE58F2">
        <w:rPr>
          <w:rFonts w:cstheme="minorHAnsi"/>
          <w:sz w:val="24"/>
          <w:szCs w:val="24"/>
          <w:lang w:val="fr-CA"/>
        </w:rPr>
        <w:t xml:space="preserve">rabe </w:t>
      </w:r>
      <w:r w:rsidR="00576ABD">
        <w:rPr>
          <w:rFonts w:cstheme="minorHAnsi"/>
          <w:sz w:val="24"/>
          <w:szCs w:val="24"/>
          <w:lang w:val="fr-CA"/>
        </w:rPr>
        <w:t>pendant les cycles primaire et secondaire</w:t>
      </w:r>
      <w:r w:rsidR="004E48D7">
        <w:rPr>
          <w:rFonts w:cstheme="minorHAnsi"/>
          <w:sz w:val="24"/>
          <w:szCs w:val="24"/>
          <w:lang w:val="fr-CA"/>
        </w:rPr>
        <w:t>, alors qu’à</w:t>
      </w:r>
      <w:r w:rsidRPr="00CE58F2">
        <w:rPr>
          <w:rFonts w:cstheme="minorHAnsi"/>
          <w:sz w:val="24"/>
          <w:szCs w:val="24"/>
          <w:lang w:val="fr-CA"/>
        </w:rPr>
        <w:t xml:space="preserve"> l’Université ces </w:t>
      </w:r>
      <w:r w:rsidR="007744B3" w:rsidRPr="00846887">
        <w:rPr>
          <w:rFonts w:cstheme="minorHAnsi"/>
          <w:color w:val="000000"/>
          <w:sz w:val="24"/>
          <w:szCs w:val="24"/>
          <w:shd w:val="clear" w:color="auto" w:fill="FFFFFF"/>
          <w:lang w:val="fr-MA"/>
        </w:rPr>
        <w:t>mêmes</w:t>
      </w:r>
      <w:r w:rsidR="007744B3">
        <w:rPr>
          <w:rFonts w:cstheme="minorHAnsi"/>
          <w:sz w:val="24"/>
          <w:szCs w:val="24"/>
          <w:lang w:val="fr-CA"/>
        </w:rPr>
        <w:t xml:space="preserve"> </w:t>
      </w:r>
      <w:r w:rsidRPr="00CE58F2">
        <w:rPr>
          <w:rFonts w:cstheme="minorHAnsi"/>
          <w:sz w:val="24"/>
          <w:szCs w:val="24"/>
          <w:lang w:val="fr-CA"/>
        </w:rPr>
        <w:t>matières sont enseignées en Français. Cette fracture</w:t>
      </w:r>
      <w:r w:rsidR="007744B3">
        <w:rPr>
          <w:rFonts w:cstheme="minorHAnsi"/>
          <w:sz w:val="24"/>
          <w:szCs w:val="24"/>
          <w:lang w:val="fr-CA"/>
        </w:rPr>
        <w:t xml:space="preserve"> </w:t>
      </w:r>
      <w:r w:rsidR="007744B3" w:rsidRPr="00846887">
        <w:rPr>
          <w:rFonts w:cstheme="minorHAnsi"/>
          <w:color w:val="000000"/>
          <w:sz w:val="24"/>
          <w:szCs w:val="24"/>
          <w:shd w:val="clear" w:color="auto" w:fill="FFFFFF"/>
          <w:lang w:val="fr-MA"/>
        </w:rPr>
        <w:t>linguistique se veut aussi sociale</w:t>
      </w:r>
      <w:r w:rsidR="007744B3">
        <w:rPr>
          <w:rFonts w:cstheme="minorHAnsi"/>
          <w:sz w:val="24"/>
          <w:szCs w:val="24"/>
          <w:lang w:val="fr-CA"/>
        </w:rPr>
        <w:t xml:space="preserve"> puisqu’elle</w:t>
      </w:r>
      <w:r w:rsidRPr="00CE58F2">
        <w:rPr>
          <w:rFonts w:cstheme="minorHAnsi"/>
          <w:sz w:val="24"/>
          <w:szCs w:val="24"/>
          <w:lang w:val="fr-CA"/>
        </w:rPr>
        <w:t xml:space="preserve"> concerne davantage </w:t>
      </w:r>
      <w:r w:rsidRPr="00846887">
        <w:rPr>
          <w:rFonts w:cstheme="minorHAnsi"/>
          <w:color w:val="000000"/>
          <w:sz w:val="24"/>
          <w:szCs w:val="24"/>
          <w:shd w:val="clear" w:color="auto" w:fill="FFFFFF"/>
          <w:lang w:val="fr-MA"/>
        </w:rPr>
        <w:t xml:space="preserve">les </w:t>
      </w:r>
      <w:r w:rsidR="007744B3" w:rsidRPr="00846887">
        <w:rPr>
          <w:rFonts w:cstheme="minorHAnsi"/>
          <w:color w:val="000000"/>
          <w:sz w:val="24"/>
          <w:szCs w:val="24"/>
          <w:shd w:val="clear" w:color="auto" w:fill="FFFFFF"/>
          <w:lang w:val="fr-MA"/>
        </w:rPr>
        <w:t>élèves issus</w:t>
      </w:r>
      <w:r w:rsidR="007744B3">
        <w:rPr>
          <w:rFonts w:cstheme="minorHAnsi"/>
          <w:sz w:val="24"/>
          <w:szCs w:val="24"/>
          <w:lang w:val="fr-CA"/>
        </w:rPr>
        <w:t xml:space="preserve"> des </w:t>
      </w:r>
      <w:r w:rsidRPr="00CE58F2">
        <w:rPr>
          <w:rFonts w:cstheme="minorHAnsi"/>
          <w:sz w:val="24"/>
          <w:szCs w:val="24"/>
          <w:lang w:val="fr-CA"/>
        </w:rPr>
        <w:t>couches modestes</w:t>
      </w:r>
      <w:r w:rsidR="007744B3">
        <w:rPr>
          <w:rFonts w:cstheme="minorHAnsi"/>
          <w:sz w:val="24"/>
          <w:szCs w:val="24"/>
          <w:lang w:val="fr-CA"/>
        </w:rPr>
        <w:t>,</w:t>
      </w:r>
      <w:r w:rsidRPr="00CE58F2">
        <w:rPr>
          <w:rFonts w:cstheme="minorHAnsi"/>
          <w:sz w:val="24"/>
          <w:szCs w:val="24"/>
          <w:lang w:val="fr-CA"/>
        </w:rPr>
        <w:t xml:space="preserve"> </w:t>
      </w:r>
      <w:r w:rsidR="007744B3">
        <w:rPr>
          <w:rFonts w:cstheme="minorHAnsi"/>
          <w:sz w:val="24"/>
          <w:szCs w:val="24"/>
          <w:lang w:val="fr-CA"/>
        </w:rPr>
        <w:t xml:space="preserve">ceux des </w:t>
      </w:r>
      <w:r w:rsidRPr="00CE58F2">
        <w:rPr>
          <w:rFonts w:cstheme="minorHAnsi"/>
          <w:sz w:val="24"/>
          <w:szCs w:val="24"/>
          <w:lang w:val="fr-CA"/>
        </w:rPr>
        <w:t xml:space="preserve">couches favorisées </w:t>
      </w:r>
      <w:r w:rsidR="007744B3">
        <w:rPr>
          <w:rFonts w:cstheme="minorHAnsi"/>
          <w:sz w:val="24"/>
          <w:szCs w:val="24"/>
          <w:lang w:val="fr-CA"/>
        </w:rPr>
        <w:t>s’orienta</w:t>
      </w:r>
      <w:r w:rsidR="00F05266">
        <w:rPr>
          <w:rFonts w:cstheme="minorHAnsi"/>
          <w:sz w:val="24"/>
          <w:szCs w:val="24"/>
          <w:lang w:val="fr-CA"/>
        </w:rPr>
        <w:t>nt</w:t>
      </w:r>
      <w:r w:rsidRPr="00CE58F2">
        <w:rPr>
          <w:rFonts w:cstheme="minorHAnsi"/>
          <w:sz w:val="24"/>
          <w:szCs w:val="24"/>
          <w:lang w:val="fr-CA"/>
        </w:rPr>
        <w:t xml:space="preserve"> très tôt </w:t>
      </w:r>
      <w:r w:rsidR="007744B3">
        <w:rPr>
          <w:rFonts w:cstheme="minorHAnsi"/>
          <w:sz w:val="24"/>
          <w:szCs w:val="24"/>
          <w:lang w:val="fr-CA"/>
        </w:rPr>
        <w:t>vers l</w:t>
      </w:r>
      <w:r w:rsidRPr="00CE58F2">
        <w:rPr>
          <w:rFonts w:cstheme="minorHAnsi"/>
          <w:sz w:val="24"/>
          <w:szCs w:val="24"/>
          <w:lang w:val="fr-CA"/>
        </w:rPr>
        <w:t>es écoles privé</w:t>
      </w:r>
      <w:r w:rsidR="007B620A" w:rsidRPr="00CE58F2">
        <w:rPr>
          <w:rFonts w:cstheme="minorHAnsi"/>
          <w:sz w:val="24"/>
          <w:szCs w:val="24"/>
          <w:lang w:val="fr-CA"/>
        </w:rPr>
        <w:t>e</w:t>
      </w:r>
      <w:r w:rsidRPr="00CE58F2">
        <w:rPr>
          <w:rFonts w:cstheme="minorHAnsi"/>
          <w:sz w:val="24"/>
          <w:szCs w:val="24"/>
          <w:lang w:val="fr-CA"/>
        </w:rPr>
        <w:t>s</w:t>
      </w:r>
      <w:r w:rsidR="007744B3">
        <w:rPr>
          <w:rFonts w:cstheme="minorHAnsi"/>
          <w:sz w:val="24"/>
          <w:szCs w:val="24"/>
          <w:lang w:val="fr-CA"/>
        </w:rPr>
        <w:t>, qui offre</w:t>
      </w:r>
      <w:r w:rsidRPr="00CE58F2">
        <w:rPr>
          <w:rFonts w:cstheme="minorHAnsi"/>
          <w:sz w:val="24"/>
          <w:szCs w:val="24"/>
          <w:lang w:val="fr-CA"/>
        </w:rPr>
        <w:t>nt le plus souvent ces enseignements en Français</w:t>
      </w:r>
      <w:r w:rsidR="007744B3">
        <w:rPr>
          <w:rFonts w:cstheme="minorHAnsi"/>
          <w:sz w:val="24"/>
          <w:szCs w:val="24"/>
          <w:lang w:val="fr-CA"/>
        </w:rPr>
        <w:t>,</w:t>
      </w:r>
      <w:r w:rsidRPr="00CE58F2">
        <w:rPr>
          <w:rFonts w:cstheme="minorHAnsi"/>
          <w:sz w:val="24"/>
          <w:szCs w:val="24"/>
          <w:lang w:val="fr-CA"/>
        </w:rPr>
        <w:t xml:space="preserve"> voire en Anglais</w:t>
      </w:r>
      <w:r w:rsidR="007744B3">
        <w:rPr>
          <w:rFonts w:cstheme="minorHAnsi"/>
          <w:sz w:val="24"/>
          <w:szCs w:val="24"/>
          <w:lang w:val="fr-CA"/>
        </w:rPr>
        <w:t>,</w:t>
      </w:r>
      <w:r w:rsidR="00F05266">
        <w:rPr>
          <w:rFonts w:cstheme="minorHAnsi"/>
          <w:sz w:val="24"/>
          <w:szCs w:val="24"/>
          <w:lang w:val="fr-CA"/>
        </w:rPr>
        <w:t xml:space="preserve"> ou à défaut une </w:t>
      </w:r>
      <w:r w:rsidR="007744B3" w:rsidRPr="00846887">
        <w:rPr>
          <w:rFonts w:cstheme="minorHAnsi"/>
          <w:color w:val="000000"/>
          <w:sz w:val="24"/>
          <w:szCs w:val="24"/>
          <w:shd w:val="clear" w:color="auto" w:fill="FFFFFF"/>
          <w:lang w:val="fr-MA"/>
        </w:rPr>
        <w:t>meilleure</w:t>
      </w:r>
      <w:r w:rsidR="007744B3">
        <w:rPr>
          <w:rFonts w:cstheme="minorHAnsi"/>
          <w:sz w:val="24"/>
          <w:szCs w:val="24"/>
          <w:lang w:val="fr-CA"/>
        </w:rPr>
        <w:t xml:space="preserve"> </w:t>
      </w:r>
      <w:r w:rsidR="00F05266">
        <w:rPr>
          <w:rFonts w:cstheme="minorHAnsi"/>
          <w:sz w:val="24"/>
          <w:szCs w:val="24"/>
          <w:lang w:val="fr-CA"/>
        </w:rPr>
        <w:t>maitrise des langues étrangères</w:t>
      </w:r>
      <w:r w:rsidR="005C443D">
        <w:rPr>
          <w:rFonts w:cstheme="minorHAnsi"/>
          <w:sz w:val="24"/>
          <w:szCs w:val="24"/>
          <w:lang w:val="fr-CA"/>
        </w:rPr>
        <w:t>, et réussissent donc bien mieux leurs études universitaires</w:t>
      </w:r>
      <w:r w:rsidR="00815E43">
        <w:rPr>
          <w:rFonts w:cstheme="minorHAnsi"/>
          <w:color w:val="000000"/>
          <w:sz w:val="24"/>
          <w:szCs w:val="24"/>
          <w:shd w:val="clear" w:color="auto" w:fill="FFFFFF"/>
          <w:lang w:val="fr-MA"/>
        </w:rPr>
        <w:t>.</w:t>
      </w:r>
    </w:p>
    <w:p w14:paraId="29B9D341" w14:textId="1E4F92CD" w:rsidR="007744B3" w:rsidRPr="00815E43" w:rsidRDefault="007744B3" w:rsidP="00815E43">
      <w:pPr>
        <w:spacing w:line="276" w:lineRule="auto"/>
        <w:ind w:left="-284" w:right="-716"/>
        <w:jc w:val="both"/>
        <w:rPr>
          <w:rFonts w:cstheme="minorHAnsi"/>
          <w:b/>
          <w:bCs/>
          <w:color w:val="000000"/>
          <w:sz w:val="24"/>
          <w:szCs w:val="24"/>
          <w:shd w:val="clear" w:color="auto" w:fill="FFFFFF"/>
          <w:lang w:val="fr-MA"/>
        </w:rPr>
      </w:pPr>
      <w:r w:rsidRPr="00815E43">
        <w:rPr>
          <w:rFonts w:cstheme="minorHAnsi"/>
          <w:b/>
          <w:bCs/>
          <w:color w:val="000000"/>
          <w:sz w:val="24"/>
          <w:szCs w:val="24"/>
          <w:shd w:val="clear" w:color="auto" w:fill="FFFFFF"/>
          <w:lang w:val="fr-MA"/>
        </w:rPr>
        <w:t>Un état de fait qui nous incite à proclamer aujourd’hui en toute conscience que l’instauration de l’enseignement des matières scientifiques en langues étrangères au niveau du primaire et</w:t>
      </w:r>
      <w:r w:rsidRPr="00815E43">
        <w:rPr>
          <w:rFonts w:cstheme="minorHAnsi"/>
          <w:b/>
          <w:bCs/>
          <w:sz w:val="24"/>
          <w:szCs w:val="24"/>
          <w:lang w:val="fr-CA"/>
        </w:rPr>
        <w:t xml:space="preserve"> </w:t>
      </w:r>
      <w:r w:rsidRPr="00815E43">
        <w:rPr>
          <w:rFonts w:cstheme="minorHAnsi"/>
          <w:b/>
          <w:bCs/>
          <w:color w:val="000000"/>
          <w:sz w:val="24"/>
          <w:szCs w:val="24"/>
          <w:shd w:val="clear" w:color="auto" w:fill="FFFFFF"/>
          <w:lang w:val="fr-MA"/>
        </w:rPr>
        <w:t>du secondaire constitue un IMPERATIF DE JUSTICE SOCIALE.</w:t>
      </w:r>
    </w:p>
    <w:p w14:paraId="02325181" w14:textId="7C273E32" w:rsidR="007B620A" w:rsidRPr="00CE58F2" w:rsidRDefault="005C443D" w:rsidP="00846887">
      <w:pPr>
        <w:spacing w:line="276" w:lineRule="auto"/>
        <w:ind w:left="-284" w:right="-716"/>
        <w:jc w:val="both"/>
        <w:rPr>
          <w:rFonts w:cstheme="minorHAnsi"/>
          <w:sz w:val="24"/>
          <w:szCs w:val="24"/>
          <w:lang w:val="fr-CA"/>
        </w:rPr>
      </w:pPr>
      <w:r w:rsidRPr="00846887">
        <w:rPr>
          <w:rFonts w:cstheme="minorHAnsi"/>
          <w:color w:val="000000"/>
          <w:sz w:val="24"/>
          <w:szCs w:val="24"/>
          <w:shd w:val="clear" w:color="auto" w:fill="FFFFFF"/>
          <w:lang w:val="fr-MA"/>
        </w:rPr>
        <w:t>Le second constat, qui découle du premier, concerne</w:t>
      </w:r>
      <w:r>
        <w:rPr>
          <w:rFonts w:cstheme="minorHAnsi"/>
          <w:sz w:val="24"/>
          <w:szCs w:val="24"/>
          <w:lang w:val="fr-CA"/>
        </w:rPr>
        <w:t xml:space="preserve"> la </w:t>
      </w:r>
      <w:r w:rsidR="000C1165" w:rsidRPr="00CE58F2">
        <w:rPr>
          <w:rFonts w:cstheme="minorHAnsi"/>
          <w:sz w:val="24"/>
          <w:szCs w:val="24"/>
          <w:lang w:val="fr-CA"/>
        </w:rPr>
        <w:t xml:space="preserve">désaffection </w:t>
      </w:r>
      <w:r w:rsidRPr="00846887">
        <w:rPr>
          <w:rFonts w:cstheme="minorHAnsi"/>
          <w:color w:val="000000"/>
          <w:sz w:val="24"/>
          <w:szCs w:val="24"/>
          <w:shd w:val="clear" w:color="auto" w:fill="FFFFFF"/>
          <w:lang w:val="fr-MA"/>
        </w:rPr>
        <w:t xml:space="preserve">croissante </w:t>
      </w:r>
      <w:r w:rsidR="000C1165" w:rsidRPr="00846887">
        <w:rPr>
          <w:rFonts w:cstheme="minorHAnsi"/>
          <w:color w:val="000000"/>
          <w:sz w:val="24"/>
          <w:szCs w:val="24"/>
          <w:shd w:val="clear" w:color="auto" w:fill="FFFFFF"/>
          <w:lang w:val="fr-MA"/>
        </w:rPr>
        <w:t>d</w:t>
      </w:r>
      <w:r w:rsidR="000C1165" w:rsidRPr="00CE58F2">
        <w:rPr>
          <w:rFonts w:cstheme="minorHAnsi"/>
          <w:sz w:val="24"/>
          <w:szCs w:val="24"/>
          <w:lang w:val="fr-CA"/>
        </w:rPr>
        <w:t xml:space="preserve">es bacheliers pour les matières scientifiques. </w:t>
      </w:r>
      <w:r w:rsidR="00012AFB">
        <w:rPr>
          <w:rFonts w:cstheme="minorHAnsi"/>
          <w:sz w:val="24"/>
          <w:szCs w:val="24"/>
          <w:lang w:val="fr-CA"/>
        </w:rPr>
        <w:t>Seul</w:t>
      </w:r>
      <w:r>
        <w:rPr>
          <w:rFonts w:cstheme="minorHAnsi"/>
          <w:sz w:val="24"/>
          <w:szCs w:val="24"/>
          <w:lang w:val="fr-CA"/>
        </w:rPr>
        <w:t>s</w:t>
      </w:r>
      <w:r w:rsidR="000C1165" w:rsidRPr="00CE58F2">
        <w:rPr>
          <w:rFonts w:cstheme="minorHAnsi"/>
          <w:sz w:val="24"/>
          <w:szCs w:val="24"/>
          <w:lang w:val="fr-CA"/>
        </w:rPr>
        <w:t xml:space="preserve"> 12% </w:t>
      </w:r>
      <w:r w:rsidR="00571EC4" w:rsidRPr="00846887">
        <w:rPr>
          <w:rFonts w:cstheme="minorHAnsi"/>
          <w:color w:val="000000"/>
          <w:sz w:val="24"/>
          <w:szCs w:val="24"/>
          <w:shd w:val="clear" w:color="auto" w:fill="FFFFFF"/>
          <w:lang w:val="fr-MA"/>
        </w:rPr>
        <w:t>de nos étudiants</w:t>
      </w:r>
      <w:r w:rsidR="00571EC4">
        <w:rPr>
          <w:rFonts w:cstheme="minorHAnsi"/>
          <w:sz w:val="24"/>
          <w:szCs w:val="24"/>
          <w:lang w:val="fr-CA"/>
        </w:rPr>
        <w:t xml:space="preserve"> </w:t>
      </w:r>
      <w:r w:rsidR="000C1165" w:rsidRPr="00CE58F2">
        <w:rPr>
          <w:rFonts w:cstheme="minorHAnsi"/>
          <w:sz w:val="24"/>
          <w:szCs w:val="24"/>
          <w:lang w:val="fr-CA"/>
        </w:rPr>
        <w:t>s</w:t>
      </w:r>
      <w:r w:rsidR="00571EC4">
        <w:rPr>
          <w:rFonts w:cstheme="minorHAnsi"/>
          <w:sz w:val="24"/>
          <w:szCs w:val="24"/>
          <w:lang w:val="fr-CA"/>
        </w:rPr>
        <w:t xml:space="preserve">ont </w:t>
      </w:r>
      <w:r w:rsidR="000C1165" w:rsidRPr="00CE58F2">
        <w:rPr>
          <w:rFonts w:cstheme="minorHAnsi"/>
          <w:sz w:val="24"/>
          <w:szCs w:val="24"/>
          <w:lang w:val="fr-CA"/>
        </w:rPr>
        <w:t>inscrit</w:t>
      </w:r>
      <w:r w:rsidR="00571EC4">
        <w:rPr>
          <w:rFonts w:cstheme="minorHAnsi"/>
          <w:sz w:val="24"/>
          <w:szCs w:val="24"/>
          <w:lang w:val="fr-CA"/>
        </w:rPr>
        <w:t>s</w:t>
      </w:r>
      <w:r w:rsidR="000C1165" w:rsidRPr="00CE58F2">
        <w:rPr>
          <w:rFonts w:cstheme="minorHAnsi"/>
          <w:sz w:val="24"/>
          <w:szCs w:val="24"/>
          <w:lang w:val="fr-CA"/>
        </w:rPr>
        <w:t xml:space="preserve"> dans les </w:t>
      </w:r>
      <w:r w:rsidR="00571EC4" w:rsidRPr="00846887">
        <w:rPr>
          <w:rFonts w:cstheme="minorHAnsi"/>
          <w:color w:val="000000"/>
          <w:sz w:val="24"/>
          <w:szCs w:val="24"/>
          <w:shd w:val="clear" w:color="auto" w:fill="FFFFFF"/>
          <w:lang w:val="fr-MA"/>
        </w:rPr>
        <w:t>fi</w:t>
      </w:r>
      <w:bookmarkStart w:id="0" w:name="_GoBack"/>
      <w:bookmarkEnd w:id="0"/>
      <w:r w:rsidR="00571EC4" w:rsidRPr="00846887">
        <w:rPr>
          <w:rFonts w:cstheme="minorHAnsi"/>
          <w:color w:val="000000"/>
          <w:sz w:val="24"/>
          <w:szCs w:val="24"/>
          <w:shd w:val="clear" w:color="auto" w:fill="FFFFFF"/>
          <w:lang w:val="fr-MA"/>
        </w:rPr>
        <w:t>lières</w:t>
      </w:r>
      <w:r w:rsidR="00571EC4">
        <w:rPr>
          <w:rFonts w:cstheme="minorHAnsi"/>
          <w:sz w:val="24"/>
          <w:szCs w:val="24"/>
          <w:lang w:val="fr-CA"/>
        </w:rPr>
        <w:t xml:space="preserve"> </w:t>
      </w:r>
      <w:r w:rsidR="000C1165" w:rsidRPr="00CE58F2">
        <w:rPr>
          <w:rFonts w:cstheme="minorHAnsi"/>
          <w:sz w:val="24"/>
          <w:szCs w:val="24"/>
          <w:lang w:val="fr-CA"/>
        </w:rPr>
        <w:t>scientifiques</w:t>
      </w:r>
      <w:r w:rsidR="00815E43">
        <w:rPr>
          <w:rFonts w:cstheme="minorHAnsi"/>
          <w:sz w:val="24"/>
          <w:szCs w:val="24"/>
          <w:lang w:val="fr-CA"/>
        </w:rPr>
        <w:t xml:space="preserve"> à l’Université</w:t>
      </w:r>
      <w:r w:rsidR="000C1165" w:rsidRPr="00CE58F2">
        <w:rPr>
          <w:rFonts w:cstheme="minorHAnsi"/>
          <w:sz w:val="24"/>
          <w:szCs w:val="24"/>
          <w:lang w:val="fr-CA"/>
        </w:rPr>
        <w:t xml:space="preserve"> et </w:t>
      </w:r>
      <w:r w:rsidR="00571EC4">
        <w:rPr>
          <w:rFonts w:cstheme="minorHAnsi"/>
          <w:sz w:val="24"/>
          <w:szCs w:val="24"/>
          <w:lang w:val="fr-CA"/>
        </w:rPr>
        <w:t>près de</w:t>
      </w:r>
      <w:r w:rsidR="00F958FF">
        <w:rPr>
          <w:rFonts w:cstheme="minorHAnsi"/>
          <w:sz w:val="24"/>
          <w:szCs w:val="24"/>
          <w:lang w:val="fr-CA"/>
        </w:rPr>
        <w:t xml:space="preserve"> 30</w:t>
      </w:r>
      <w:r w:rsidR="000C1165" w:rsidRPr="00CE58F2">
        <w:rPr>
          <w:rFonts w:cstheme="minorHAnsi"/>
          <w:sz w:val="24"/>
          <w:szCs w:val="24"/>
          <w:lang w:val="fr-CA"/>
        </w:rPr>
        <w:t xml:space="preserve">% des bacheliers </w:t>
      </w:r>
      <w:r w:rsidR="00F958FF">
        <w:rPr>
          <w:rFonts w:cstheme="minorHAnsi"/>
          <w:sz w:val="24"/>
          <w:szCs w:val="24"/>
          <w:lang w:val="fr-CA"/>
        </w:rPr>
        <w:t xml:space="preserve">scientifiques </w:t>
      </w:r>
      <w:r w:rsidR="00380F87">
        <w:rPr>
          <w:rFonts w:cstheme="minorHAnsi"/>
          <w:sz w:val="24"/>
          <w:szCs w:val="24"/>
          <w:lang w:val="fr-CA"/>
        </w:rPr>
        <w:t>fuient ces branches faute de maîtrise</w:t>
      </w:r>
      <w:r w:rsidR="00571EC4">
        <w:rPr>
          <w:rFonts w:cstheme="minorHAnsi"/>
          <w:sz w:val="24"/>
          <w:szCs w:val="24"/>
          <w:lang w:val="fr-CA"/>
        </w:rPr>
        <w:t>r</w:t>
      </w:r>
      <w:r w:rsidR="00380F87">
        <w:rPr>
          <w:rFonts w:cstheme="minorHAnsi"/>
          <w:sz w:val="24"/>
          <w:szCs w:val="24"/>
          <w:lang w:val="fr-CA"/>
        </w:rPr>
        <w:t xml:space="preserve"> </w:t>
      </w:r>
      <w:r w:rsidR="00571EC4">
        <w:rPr>
          <w:rFonts w:cstheme="minorHAnsi"/>
          <w:sz w:val="24"/>
          <w:szCs w:val="24"/>
          <w:lang w:val="fr-CA"/>
        </w:rPr>
        <w:t xml:space="preserve">leur </w:t>
      </w:r>
      <w:r w:rsidR="00380F87">
        <w:rPr>
          <w:rFonts w:cstheme="minorHAnsi"/>
          <w:sz w:val="24"/>
          <w:szCs w:val="24"/>
          <w:lang w:val="fr-CA"/>
        </w:rPr>
        <w:t xml:space="preserve">langue </w:t>
      </w:r>
      <w:r w:rsidR="00380F87">
        <w:rPr>
          <w:rFonts w:cstheme="minorHAnsi"/>
          <w:sz w:val="24"/>
          <w:szCs w:val="24"/>
          <w:lang w:val="fr-CA"/>
        </w:rPr>
        <w:lastRenderedPageBreak/>
        <w:t>d'enseignement</w:t>
      </w:r>
      <w:r w:rsidR="003F7418">
        <w:rPr>
          <w:rFonts w:cstheme="minorHAnsi"/>
          <w:sz w:val="24"/>
          <w:szCs w:val="24"/>
          <w:lang w:val="fr-CA"/>
        </w:rPr>
        <w:t xml:space="preserve">. </w:t>
      </w:r>
      <w:r w:rsidR="00571EC4" w:rsidRPr="00846887">
        <w:rPr>
          <w:rFonts w:cstheme="minorHAnsi"/>
          <w:color w:val="000000"/>
          <w:sz w:val="24"/>
          <w:szCs w:val="24"/>
          <w:shd w:val="clear" w:color="auto" w:fill="FFFFFF"/>
          <w:lang w:val="fr-MA"/>
        </w:rPr>
        <w:t>Sans compter que</w:t>
      </w:r>
      <w:r w:rsidR="00571EC4">
        <w:rPr>
          <w:rFonts w:cstheme="minorHAnsi"/>
          <w:sz w:val="24"/>
          <w:szCs w:val="24"/>
          <w:lang w:val="fr-CA"/>
        </w:rPr>
        <w:t xml:space="preserve"> </w:t>
      </w:r>
      <w:r w:rsidR="007B620A" w:rsidRPr="00CE58F2">
        <w:rPr>
          <w:rFonts w:cstheme="minorHAnsi"/>
          <w:sz w:val="24"/>
          <w:szCs w:val="24"/>
          <w:lang w:val="fr-CA"/>
        </w:rPr>
        <w:t xml:space="preserve">ceux qui </w:t>
      </w:r>
      <w:r w:rsidR="00571EC4">
        <w:rPr>
          <w:rFonts w:cstheme="minorHAnsi"/>
          <w:sz w:val="24"/>
          <w:szCs w:val="24"/>
          <w:lang w:val="fr-CA"/>
        </w:rPr>
        <w:t xml:space="preserve">s’y inscrivent </w:t>
      </w:r>
      <w:r w:rsidR="007B620A" w:rsidRPr="00CE58F2">
        <w:rPr>
          <w:rFonts w:cstheme="minorHAnsi"/>
          <w:sz w:val="24"/>
          <w:szCs w:val="24"/>
          <w:lang w:val="fr-CA"/>
        </w:rPr>
        <w:t>peinent le plus souvent à décrocher leur diplôme dans des délais raisonnables et à atteindre un niveau d’excellence leur permettant de devenir des scientifiques confirmés.</w:t>
      </w:r>
    </w:p>
    <w:p w14:paraId="5F6D6035" w14:textId="3FF4EF2F" w:rsidR="002A7A59" w:rsidRPr="00CE58F2" w:rsidRDefault="00571EC4" w:rsidP="0011371D">
      <w:pPr>
        <w:spacing w:line="276" w:lineRule="auto"/>
        <w:ind w:left="-284" w:right="-716"/>
        <w:jc w:val="both"/>
        <w:rPr>
          <w:rFonts w:cstheme="minorHAnsi"/>
          <w:sz w:val="24"/>
          <w:szCs w:val="24"/>
          <w:lang w:val="fr-CA"/>
        </w:rPr>
      </w:pPr>
      <w:r w:rsidRPr="00846887">
        <w:rPr>
          <w:rFonts w:cstheme="minorHAnsi"/>
          <w:color w:val="000000"/>
          <w:sz w:val="24"/>
          <w:szCs w:val="24"/>
          <w:shd w:val="clear" w:color="auto" w:fill="FFFFFF"/>
          <w:lang w:val="fr-MA"/>
        </w:rPr>
        <w:t>Aussi</w:t>
      </w:r>
      <w:r w:rsidRPr="00576ABD">
        <w:rPr>
          <w:rFonts w:cstheme="minorHAnsi"/>
          <w:sz w:val="24"/>
          <w:szCs w:val="24"/>
          <w:lang w:val="fr-CA"/>
        </w:rPr>
        <w:t>,</w:t>
      </w:r>
      <w:r>
        <w:rPr>
          <w:rFonts w:cstheme="minorHAnsi"/>
          <w:sz w:val="24"/>
          <w:szCs w:val="24"/>
          <w:lang w:val="fr-CA"/>
        </w:rPr>
        <w:t xml:space="preserve"> l</w:t>
      </w:r>
      <w:r w:rsidR="00CD2D50" w:rsidRPr="00CE58F2">
        <w:rPr>
          <w:rFonts w:cstheme="minorHAnsi"/>
          <w:sz w:val="24"/>
          <w:szCs w:val="24"/>
          <w:lang w:val="fr-CA"/>
        </w:rPr>
        <w:t>a CPU</w:t>
      </w:r>
      <w:r>
        <w:rPr>
          <w:rFonts w:cstheme="minorHAnsi"/>
          <w:sz w:val="24"/>
          <w:szCs w:val="24"/>
          <w:lang w:val="fr-CA"/>
        </w:rPr>
        <w:t xml:space="preserve">, </w:t>
      </w:r>
      <w:r w:rsidRPr="00846887">
        <w:rPr>
          <w:rFonts w:cstheme="minorHAnsi"/>
          <w:color w:val="000000"/>
          <w:sz w:val="24"/>
          <w:szCs w:val="24"/>
          <w:shd w:val="clear" w:color="auto" w:fill="FFFFFF"/>
          <w:lang w:val="fr-MA"/>
        </w:rPr>
        <w:t>tout en</w:t>
      </w:r>
      <w:r>
        <w:rPr>
          <w:rFonts w:cstheme="minorHAnsi"/>
          <w:sz w:val="24"/>
          <w:szCs w:val="24"/>
          <w:lang w:val="fr-CA"/>
        </w:rPr>
        <w:t xml:space="preserve"> </w:t>
      </w:r>
      <w:r w:rsidRPr="00CE58F2">
        <w:rPr>
          <w:rFonts w:cstheme="minorHAnsi"/>
          <w:sz w:val="24"/>
          <w:szCs w:val="24"/>
          <w:lang w:val="fr-CA"/>
        </w:rPr>
        <w:t>rappelant</w:t>
      </w:r>
      <w:r w:rsidR="00691A9B">
        <w:rPr>
          <w:rFonts w:cstheme="minorHAnsi"/>
          <w:sz w:val="24"/>
          <w:szCs w:val="24"/>
          <w:lang w:val="fr-CA"/>
        </w:rPr>
        <w:t xml:space="preserve"> son attachement </w:t>
      </w:r>
      <w:r w:rsidR="00172FD2">
        <w:rPr>
          <w:rFonts w:cstheme="minorHAnsi"/>
          <w:sz w:val="24"/>
          <w:szCs w:val="24"/>
          <w:lang w:val="fr-CA"/>
        </w:rPr>
        <w:t xml:space="preserve">indéfectible </w:t>
      </w:r>
      <w:r w:rsidR="00576ABD">
        <w:rPr>
          <w:rFonts w:cstheme="minorHAnsi"/>
          <w:sz w:val="24"/>
          <w:szCs w:val="24"/>
          <w:lang w:val="fr-CA"/>
        </w:rPr>
        <w:t>à nos</w:t>
      </w:r>
      <w:r w:rsidR="00691A9B">
        <w:rPr>
          <w:rFonts w:cstheme="minorHAnsi"/>
          <w:sz w:val="24"/>
          <w:szCs w:val="24"/>
          <w:lang w:val="fr-CA"/>
        </w:rPr>
        <w:t xml:space="preserve"> valeurs </w:t>
      </w:r>
      <w:r w:rsidR="00B90107">
        <w:rPr>
          <w:rFonts w:cstheme="minorHAnsi"/>
          <w:sz w:val="24"/>
          <w:szCs w:val="24"/>
          <w:lang w:val="fr-CA"/>
        </w:rPr>
        <w:t>nationales</w:t>
      </w:r>
      <w:r>
        <w:rPr>
          <w:rFonts w:cstheme="minorHAnsi"/>
          <w:sz w:val="24"/>
          <w:szCs w:val="24"/>
          <w:lang w:val="fr-CA"/>
        </w:rPr>
        <w:t>,</w:t>
      </w:r>
      <w:r w:rsidR="00B90107">
        <w:rPr>
          <w:rFonts w:cstheme="minorHAnsi"/>
          <w:sz w:val="24"/>
          <w:szCs w:val="24"/>
          <w:lang w:val="fr-CA"/>
        </w:rPr>
        <w:t xml:space="preserve"> </w:t>
      </w:r>
      <w:r w:rsidR="00691A9B">
        <w:rPr>
          <w:rFonts w:cstheme="minorHAnsi"/>
          <w:sz w:val="24"/>
          <w:szCs w:val="24"/>
          <w:lang w:val="fr-CA"/>
        </w:rPr>
        <w:t xml:space="preserve">culturelles et </w:t>
      </w:r>
      <w:r w:rsidR="00167EA7">
        <w:rPr>
          <w:rFonts w:cstheme="minorHAnsi"/>
          <w:sz w:val="24"/>
          <w:szCs w:val="24"/>
          <w:lang w:val="fr-CA"/>
        </w:rPr>
        <w:t>linguistiques</w:t>
      </w:r>
      <w:r w:rsidR="00816248">
        <w:rPr>
          <w:rFonts w:cstheme="minorHAnsi"/>
          <w:sz w:val="24"/>
          <w:szCs w:val="24"/>
          <w:lang w:val="fr-CA"/>
        </w:rPr>
        <w:t xml:space="preserve">, </w:t>
      </w:r>
      <w:r w:rsidR="000466FA">
        <w:rPr>
          <w:rFonts w:cstheme="minorHAnsi"/>
          <w:sz w:val="24"/>
          <w:szCs w:val="24"/>
          <w:lang w:val="fr-CA"/>
        </w:rPr>
        <w:t xml:space="preserve">ainsi </w:t>
      </w:r>
      <w:r w:rsidR="00815E43">
        <w:rPr>
          <w:rFonts w:cstheme="minorHAnsi"/>
          <w:sz w:val="24"/>
          <w:szCs w:val="24"/>
          <w:lang w:val="fr-CA"/>
        </w:rPr>
        <w:t>qu’aux langues officielles, l’arabe et l’amazigh</w:t>
      </w:r>
      <w:r w:rsidR="00816248">
        <w:rPr>
          <w:rFonts w:cstheme="minorHAnsi"/>
          <w:sz w:val="24"/>
          <w:szCs w:val="24"/>
          <w:lang w:val="fr-CA"/>
        </w:rPr>
        <w:t>,</w:t>
      </w:r>
      <w:r w:rsidR="0025184F">
        <w:rPr>
          <w:rFonts w:cstheme="minorHAnsi"/>
          <w:sz w:val="24"/>
          <w:szCs w:val="24"/>
          <w:lang w:val="fr-CA"/>
        </w:rPr>
        <w:t xml:space="preserve"> </w:t>
      </w:r>
      <w:r w:rsidR="00B271CF" w:rsidRPr="00846887">
        <w:rPr>
          <w:rFonts w:cstheme="minorHAnsi"/>
          <w:color w:val="000000"/>
          <w:sz w:val="24"/>
          <w:szCs w:val="24"/>
          <w:shd w:val="clear" w:color="auto" w:fill="FFFFFF"/>
          <w:lang w:val="fr-MA"/>
        </w:rPr>
        <w:t>souhaite</w:t>
      </w:r>
      <w:r>
        <w:rPr>
          <w:rFonts w:cstheme="minorHAnsi"/>
          <w:sz w:val="24"/>
          <w:szCs w:val="24"/>
          <w:lang w:val="fr-CA"/>
        </w:rPr>
        <w:t xml:space="preserve"> </w:t>
      </w:r>
      <w:r w:rsidR="0025184F">
        <w:rPr>
          <w:rFonts w:cstheme="minorHAnsi"/>
          <w:sz w:val="24"/>
          <w:szCs w:val="24"/>
          <w:lang w:val="fr-CA"/>
        </w:rPr>
        <w:t>attire</w:t>
      </w:r>
      <w:r>
        <w:rPr>
          <w:rFonts w:cstheme="minorHAnsi"/>
          <w:sz w:val="24"/>
          <w:szCs w:val="24"/>
          <w:lang w:val="fr-CA"/>
        </w:rPr>
        <w:t>r</w:t>
      </w:r>
      <w:r w:rsidR="0025184F">
        <w:rPr>
          <w:rFonts w:cstheme="minorHAnsi"/>
          <w:sz w:val="24"/>
          <w:szCs w:val="24"/>
          <w:lang w:val="fr-CA"/>
        </w:rPr>
        <w:t xml:space="preserve"> l'attention sur</w:t>
      </w:r>
      <w:r w:rsidR="00CD2D50" w:rsidRPr="00CE58F2">
        <w:rPr>
          <w:rFonts w:cstheme="minorHAnsi"/>
          <w:sz w:val="24"/>
          <w:szCs w:val="24"/>
          <w:lang w:val="fr-CA"/>
        </w:rPr>
        <w:t xml:space="preserve"> le fait que la science</w:t>
      </w:r>
      <w:r w:rsidR="00F05266">
        <w:rPr>
          <w:rFonts w:cstheme="minorHAnsi"/>
          <w:sz w:val="24"/>
          <w:szCs w:val="24"/>
          <w:lang w:val="fr-CA"/>
        </w:rPr>
        <w:t>,</w:t>
      </w:r>
      <w:r w:rsidR="00CD2D50" w:rsidRPr="00CE58F2">
        <w:rPr>
          <w:rFonts w:cstheme="minorHAnsi"/>
          <w:sz w:val="24"/>
          <w:szCs w:val="24"/>
          <w:lang w:val="fr-CA"/>
        </w:rPr>
        <w:t xml:space="preserve"> la technologie et la connaissance sont </w:t>
      </w:r>
      <w:r w:rsidR="0011371D">
        <w:rPr>
          <w:rFonts w:cstheme="minorHAnsi"/>
          <w:color w:val="000000"/>
          <w:sz w:val="24"/>
          <w:szCs w:val="24"/>
          <w:shd w:val="clear" w:color="auto" w:fill="FFFFFF"/>
          <w:lang w:val="fr-MA"/>
        </w:rPr>
        <w:t>majoritairement</w:t>
      </w:r>
      <w:r w:rsidR="00B271CF">
        <w:rPr>
          <w:rFonts w:cstheme="minorHAnsi"/>
          <w:sz w:val="24"/>
          <w:szCs w:val="24"/>
          <w:lang w:val="fr-CA"/>
        </w:rPr>
        <w:t xml:space="preserve"> </w:t>
      </w:r>
      <w:r w:rsidR="00CD2D50" w:rsidRPr="00CE58F2">
        <w:rPr>
          <w:rFonts w:cstheme="minorHAnsi"/>
          <w:sz w:val="24"/>
          <w:szCs w:val="24"/>
          <w:lang w:val="fr-CA"/>
        </w:rPr>
        <w:t xml:space="preserve">produites </w:t>
      </w:r>
      <w:r w:rsidR="00333767">
        <w:rPr>
          <w:rFonts w:cstheme="minorHAnsi"/>
          <w:sz w:val="24"/>
          <w:szCs w:val="24"/>
          <w:lang w:val="fr-CA"/>
        </w:rPr>
        <w:t xml:space="preserve">dans les langues </w:t>
      </w:r>
      <w:r w:rsidR="00B86C98">
        <w:rPr>
          <w:rFonts w:cstheme="minorHAnsi"/>
          <w:sz w:val="24"/>
          <w:szCs w:val="24"/>
          <w:lang w:val="fr-CA"/>
        </w:rPr>
        <w:t>étrangères, particulièrement l’</w:t>
      </w:r>
      <w:r w:rsidR="00333767">
        <w:rPr>
          <w:rFonts w:cstheme="minorHAnsi"/>
          <w:sz w:val="24"/>
          <w:szCs w:val="24"/>
          <w:lang w:val="fr-CA"/>
        </w:rPr>
        <w:t>anglais</w:t>
      </w:r>
      <w:r w:rsidR="00B86C98">
        <w:rPr>
          <w:rFonts w:cstheme="minorHAnsi"/>
          <w:sz w:val="24"/>
          <w:szCs w:val="24"/>
          <w:lang w:val="fr-CA"/>
        </w:rPr>
        <w:t xml:space="preserve"> et le</w:t>
      </w:r>
      <w:r w:rsidR="00333767">
        <w:rPr>
          <w:rFonts w:cstheme="minorHAnsi"/>
          <w:sz w:val="24"/>
          <w:szCs w:val="24"/>
          <w:lang w:val="fr-CA"/>
        </w:rPr>
        <w:t xml:space="preserve"> françai</w:t>
      </w:r>
      <w:r w:rsidR="00B86C98">
        <w:rPr>
          <w:rFonts w:cstheme="minorHAnsi"/>
          <w:sz w:val="24"/>
          <w:szCs w:val="24"/>
          <w:lang w:val="fr-CA"/>
        </w:rPr>
        <w:t>s</w:t>
      </w:r>
      <w:r w:rsidR="00CD2D50" w:rsidRPr="00CE58F2">
        <w:rPr>
          <w:rFonts w:cstheme="minorHAnsi"/>
          <w:sz w:val="24"/>
          <w:szCs w:val="24"/>
          <w:lang w:val="fr-CA"/>
        </w:rPr>
        <w:t>.</w:t>
      </w:r>
      <w:r w:rsidR="006F64BC" w:rsidRPr="00CE58F2">
        <w:rPr>
          <w:rFonts w:cstheme="minorHAnsi"/>
          <w:sz w:val="24"/>
          <w:szCs w:val="24"/>
          <w:lang w:val="fr-CA"/>
        </w:rPr>
        <w:t xml:space="preserve"> </w:t>
      </w:r>
      <w:r w:rsidR="00B271CF">
        <w:rPr>
          <w:rFonts w:cstheme="minorHAnsi"/>
          <w:sz w:val="24"/>
          <w:szCs w:val="24"/>
          <w:lang w:val="fr-CA"/>
        </w:rPr>
        <w:t xml:space="preserve">Sans la maîtrise de ces dernières, il est UTOPIQUE de prétendre vouloir, </w:t>
      </w:r>
      <w:r w:rsidR="00B271CF" w:rsidRPr="00CE58F2">
        <w:rPr>
          <w:rFonts w:cstheme="minorHAnsi"/>
          <w:sz w:val="24"/>
          <w:szCs w:val="24"/>
          <w:lang w:val="fr-CA"/>
        </w:rPr>
        <w:t>dans la situation actuelle</w:t>
      </w:r>
      <w:r w:rsidR="00B271CF">
        <w:rPr>
          <w:rFonts w:cstheme="minorHAnsi"/>
          <w:sz w:val="24"/>
          <w:szCs w:val="24"/>
          <w:lang w:val="fr-CA"/>
        </w:rPr>
        <w:t xml:space="preserve">, </w:t>
      </w:r>
      <w:r w:rsidR="00784BB1" w:rsidRPr="00CE58F2">
        <w:rPr>
          <w:rFonts w:cstheme="minorHAnsi"/>
          <w:sz w:val="24"/>
          <w:szCs w:val="24"/>
          <w:lang w:val="fr-CA"/>
        </w:rPr>
        <w:t xml:space="preserve">maitriser </w:t>
      </w:r>
      <w:r w:rsidR="00B271CF">
        <w:rPr>
          <w:rFonts w:cstheme="minorHAnsi"/>
          <w:sz w:val="24"/>
          <w:szCs w:val="24"/>
          <w:lang w:val="fr-CA"/>
        </w:rPr>
        <w:t xml:space="preserve">des domaines de pointe tels que </w:t>
      </w:r>
      <w:r w:rsidR="006F64BC" w:rsidRPr="00CE58F2">
        <w:rPr>
          <w:rFonts w:cstheme="minorHAnsi"/>
          <w:sz w:val="24"/>
          <w:szCs w:val="24"/>
          <w:lang w:val="fr-CA"/>
        </w:rPr>
        <w:t xml:space="preserve">le numérique, l’intelligence artificielle, </w:t>
      </w:r>
      <w:r w:rsidR="00B271CF">
        <w:rPr>
          <w:rFonts w:cstheme="minorHAnsi"/>
          <w:sz w:val="24"/>
          <w:szCs w:val="24"/>
          <w:lang w:val="fr-CA"/>
        </w:rPr>
        <w:t xml:space="preserve">ni </w:t>
      </w:r>
      <w:r w:rsidR="006F64BC" w:rsidRPr="00CE58F2">
        <w:rPr>
          <w:rFonts w:cstheme="minorHAnsi"/>
          <w:sz w:val="24"/>
          <w:szCs w:val="24"/>
          <w:lang w:val="fr-CA"/>
        </w:rPr>
        <w:t>les technologies aéronautique</w:t>
      </w:r>
      <w:r w:rsidR="00B271CF">
        <w:rPr>
          <w:rFonts w:cstheme="minorHAnsi"/>
          <w:sz w:val="24"/>
          <w:szCs w:val="24"/>
          <w:lang w:val="fr-CA"/>
        </w:rPr>
        <w:t>s</w:t>
      </w:r>
      <w:r w:rsidR="006F64BC" w:rsidRPr="00CE58F2">
        <w:rPr>
          <w:rFonts w:cstheme="minorHAnsi"/>
          <w:sz w:val="24"/>
          <w:szCs w:val="24"/>
          <w:lang w:val="fr-CA"/>
        </w:rPr>
        <w:t>, automobile</w:t>
      </w:r>
      <w:r w:rsidR="00B271CF">
        <w:rPr>
          <w:rFonts w:cstheme="minorHAnsi"/>
          <w:sz w:val="24"/>
          <w:szCs w:val="24"/>
          <w:lang w:val="fr-CA"/>
        </w:rPr>
        <w:t>s</w:t>
      </w:r>
      <w:r w:rsidR="00816CC3">
        <w:rPr>
          <w:rFonts w:cstheme="minorHAnsi"/>
          <w:sz w:val="24"/>
          <w:szCs w:val="24"/>
          <w:lang w:val="fr-CA"/>
        </w:rPr>
        <w:t xml:space="preserve"> et</w:t>
      </w:r>
      <w:r w:rsidR="006F64BC" w:rsidRPr="00CE58F2">
        <w:rPr>
          <w:rFonts w:cstheme="minorHAnsi"/>
          <w:sz w:val="24"/>
          <w:szCs w:val="24"/>
          <w:lang w:val="fr-CA"/>
        </w:rPr>
        <w:t xml:space="preserve"> énergétiques</w:t>
      </w:r>
      <w:r w:rsidR="00B271CF">
        <w:rPr>
          <w:rFonts w:cstheme="minorHAnsi"/>
          <w:sz w:val="24"/>
          <w:szCs w:val="24"/>
          <w:lang w:val="fr-CA"/>
        </w:rPr>
        <w:t xml:space="preserve"> ou du vivant</w:t>
      </w:r>
      <w:r w:rsidR="00846887">
        <w:rPr>
          <w:rFonts w:cstheme="minorHAnsi"/>
          <w:sz w:val="24"/>
          <w:szCs w:val="24"/>
          <w:lang w:val="fr-CA"/>
        </w:rPr>
        <w:t>.</w:t>
      </w:r>
      <w:r w:rsidR="00B86C98">
        <w:rPr>
          <w:rFonts w:cstheme="minorHAnsi"/>
          <w:sz w:val="24"/>
          <w:szCs w:val="24"/>
          <w:lang w:val="fr-CA"/>
        </w:rPr>
        <w:t xml:space="preserve"> </w:t>
      </w:r>
      <w:r w:rsidR="00B271CF" w:rsidRPr="0011371D">
        <w:rPr>
          <w:rFonts w:cstheme="minorHAnsi"/>
          <w:b/>
          <w:bCs/>
          <w:color w:val="000000"/>
          <w:sz w:val="24"/>
          <w:szCs w:val="24"/>
          <w:u w:val="single"/>
          <w:shd w:val="clear" w:color="auto" w:fill="FFFFFF"/>
          <w:lang w:val="fr-MA"/>
        </w:rPr>
        <w:t>Or</w:t>
      </w:r>
      <w:r w:rsidR="00B271CF" w:rsidRPr="0011371D">
        <w:rPr>
          <w:rFonts w:cstheme="minorHAnsi"/>
          <w:b/>
          <w:bCs/>
          <w:sz w:val="24"/>
          <w:szCs w:val="24"/>
          <w:u w:val="single"/>
          <w:lang w:val="fr-CA"/>
        </w:rPr>
        <w:t xml:space="preserve"> </w:t>
      </w:r>
      <w:r w:rsidR="00B02AC1" w:rsidRPr="0011371D">
        <w:rPr>
          <w:rFonts w:cstheme="minorHAnsi"/>
          <w:b/>
          <w:bCs/>
          <w:sz w:val="24"/>
          <w:szCs w:val="24"/>
          <w:u w:val="single"/>
          <w:lang w:val="fr-CA"/>
        </w:rPr>
        <w:t>IL EST DE NOTRE DEVOIR</w:t>
      </w:r>
      <w:r w:rsidR="00B02AC1">
        <w:rPr>
          <w:rFonts w:cstheme="minorHAnsi"/>
          <w:sz w:val="24"/>
          <w:szCs w:val="24"/>
          <w:lang w:val="fr-CA"/>
        </w:rPr>
        <w:t xml:space="preserve"> </w:t>
      </w:r>
      <w:r w:rsidR="00B271CF">
        <w:rPr>
          <w:rFonts w:cstheme="minorHAnsi"/>
          <w:sz w:val="24"/>
          <w:szCs w:val="24"/>
          <w:lang w:val="fr-CA"/>
        </w:rPr>
        <w:t xml:space="preserve">de </w:t>
      </w:r>
      <w:r w:rsidR="002300D8">
        <w:rPr>
          <w:rFonts w:cstheme="minorHAnsi"/>
          <w:sz w:val="24"/>
          <w:szCs w:val="24"/>
          <w:lang w:val="fr-CA"/>
        </w:rPr>
        <w:t>préparer</w:t>
      </w:r>
      <w:r w:rsidR="00784BB1" w:rsidRPr="00CE58F2">
        <w:rPr>
          <w:rFonts w:cstheme="minorHAnsi"/>
          <w:sz w:val="24"/>
          <w:szCs w:val="24"/>
          <w:lang w:val="fr-CA"/>
        </w:rPr>
        <w:t xml:space="preserve"> </w:t>
      </w:r>
      <w:r w:rsidR="00B86C98">
        <w:rPr>
          <w:rFonts w:cstheme="minorHAnsi"/>
          <w:sz w:val="24"/>
          <w:szCs w:val="24"/>
          <w:lang w:val="fr-CA"/>
        </w:rPr>
        <w:t xml:space="preserve">les générations à venir à faire face </w:t>
      </w:r>
      <w:r w:rsidR="00784BB1" w:rsidRPr="00CE58F2">
        <w:rPr>
          <w:rFonts w:cstheme="minorHAnsi"/>
          <w:sz w:val="24"/>
          <w:szCs w:val="24"/>
          <w:lang w:val="fr-CA"/>
        </w:rPr>
        <w:t xml:space="preserve">à l’évolution </w:t>
      </w:r>
      <w:r w:rsidR="00B02AC1" w:rsidRPr="00846887">
        <w:rPr>
          <w:rFonts w:cstheme="minorHAnsi"/>
          <w:color w:val="000000"/>
          <w:sz w:val="24"/>
          <w:szCs w:val="24"/>
          <w:shd w:val="clear" w:color="auto" w:fill="FFFFFF"/>
          <w:lang w:val="fr-MA"/>
        </w:rPr>
        <w:t>fulgurante</w:t>
      </w:r>
      <w:r w:rsidR="00B02AC1">
        <w:rPr>
          <w:rFonts w:cstheme="minorHAnsi"/>
          <w:sz w:val="24"/>
          <w:szCs w:val="24"/>
          <w:lang w:val="fr-CA"/>
        </w:rPr>
        <w:t xml:space="preserve"> </w:t>
      </w:r>
      <w:r w:rsidR="00B86C98">
        <w:rPr>
          <w:rFonts w:cstheme="minorHAnsi"/>
          <w:sz w:val="24"/>
          <w:szCs w:val="24"/>
          <w:lang w:val="fr-CA"/>
        </w:rPr>
        <w:t>des métiers</w:t>
      </w:r>
      <w:r w:rsidR="00B02AC1">
        <w:rPr>
          <w:rFonts w:cstheme="minorHAnsi"/>
          <w:sz w:val="24"/>
          <w:szCs w:val="24"/>
          <w:lang w:val="fr-CA"/>
        </w:rPr>
        <w:t>,</w:t>
      </w:r>
      <w:r w:rsidR="00B86C98">
        <w:rPr>
          <w:rFonts w:cstheme="minorHAnsi"/>
          <w:sz w:val="24"/>
          <w:szCs w:val="24"/>
          <w:lang w:val="fr-CA"/>
        </w:rPr>
        <w:t xml:space="preserve"> </w:t>
      </w:r>
      <w:r w:rsidR="00B02AC1" w:rsidRPr="00846887">
        <w:rPr>
          <w:rFonts w:cstheme="minorHAnsi"/>
          <w:color w:val="000000"/>
          <w:sz w:val="24"/>
          <w:szCs w:val="24"/>
          <w:shd w:val="clear" w:color="auto" w:fill="FFFFFF"/>
          <w:lang w:val="fr-MA"/>
        </w:rPr>
        <w:t>puisque nous ne</w:t>
      </w:r>
      <w:r w:rsidR="00B02AC1" w:rsidRPr="00846887">
        <w:rPr>
          <w:rFonts w:cstheme="minorHAnsi"/>
          <w:sz w:val="24"/>
          <w:szCs w:val="24"/>
          <w:lang w:val="fr-CA"/>
        </w:rPr>
        <w:t xml:space="preserve"> </w:t>
      </w:r>
      <w:r w:rsidR="00846887">
        <w:rPr>
          <w:rFonts w:cstheme="minorHAnsi"/>
          <w:color w:val="000000"/>
          <w:sz w:val="24"/>
          <w:szCs w:val="24"/>
          <w:shd w:val="clear" w:color="auto" w:fill="FFFFFF"/>
          <w:lang w:val="fr-MA"/>
        </w:rPr>
        <w:t>savons</w:t>
      </w:r>
      <w:r w:rsidR="00B02AC1" w:rsidRPr="00846887">
        <w:rPr>
          <w:rFonts w:cstheme="minorHAnsi"/>
          <w:color w:val="000000"/>
          <w:sz w:val="24"/>
          <w:szCs w:val="24"/>
          <w:shd w:val="clear" w:color="auto" w:fill="FFFFFF"/>
          <w:lang w:val="fr-MA"/>
        </w:rPr>
        <w:t xml:space="preserve"> pas </w:t>
      </w:r>
      <w:r w:rsidR="000466FA">
        <w:rPr>
          <w:rFonts w:cstheme="minorHAnsi"/>
          <w:color w:val="000000"/>
          <w:sz w:val="24"/>
          <w:szCs w:val="24"/>
          <w:shd w:val="clear" w:color="auto" w:fill="FFFFFF"/>
          <w:lang w:val="fr-MA"/>
        </w:rPr>
        <w:t xml:space="preserve">même pas </w:t>
      </w:r>
      <w:r w:rsidR="00B02AC1" w:rsidRPr="00846887">
        <w:rPr>
          <w:rFonts w:cstheme="minorHAnsi"/>
          <w:color w:val="000000"/>
          <w:sz w:val="24"/>
          <w:szCs w:val="24"/>
          <w:shd w:val="clear" w:color="auto" w:fill="FFFFFF"/>
          <w:lang w:val="fr-MA"/>
        </w:rPr>
        <w:t xml:space="preserve">actuellement en quoi consisteront près </w:t>
      </w:r>
      <w:r w:rsidR="00846887" w:rsidRPr="00846887">
        <w:rPr>
          <w:rFonts w:cstheme="minorHAnsi"/>
          <w:color w:val="000000"/>
          <w:sz w:val="24"/>
          <w:szCs w:val="24"/>
          <w:shd w:val="clear" w:color="auto" w:fill="FFFFFF"/>
          <w:lang w:val="fr-MA"/>
        </w:rPr>
        <w:t>de</w:t>
      </w:r>
      <w:r w:rsidR="00846887">
        <w:rPr>
          <w:rFonts w:cstheme="minorHAnsi"/>
          <w:sz w:val="24"/>
          <w:szCs w:val="24"/>
          <w:lang w:val="fr-CA"/>
        </w:rPr>
        <w:t xml:space="preserve"> 80</w:t>
      </w:r>
      <w:r w:rsidR="00784BB1" w:rsidRPr="00CE58F2">
        <w:rPr>
          <w:rFonts w:cstheme="minorHAnsi"/>
          <w:sz w:val="24"/>
          <w:szCs w:val="24"/>
          <w:lang w:val="fr-CA"/>
        </w:rPr>
        <w:t>%</w:t>
      </w:r>
      <w:r w:rsidR="00100849" w:rsidRPr="00CE58F2">
        <w:rPr>
          <w:rFonts w:cstheme="minorHAnsi"/>
          <w:sz w:val="24"/>
          <w:szCs w:val="24"/>
          <w:lang w:val="fr-CA"/>
        </w:rPr>
        <w:t xml:space="preserve">. </w:t>
      </w:r>
    </w:p>
    <w:p w14:paraId="0210C0C1" w14:textId="5241A6C1" w:rsidR="00B0541F" w:rsidRPr="00B02AC1" w:rsidRDefault="00B0541F" w:rsidP="0011371D">
      <w:pPr>
        <w:spacing w:line="276" w:lineRule="auto"/>
        <w:ind w:left="-284" w:right="-716"/>
        <w:jc w:val="both"/>
        <w:rPr>
          <w:rFonts w:cstheme="minorHAnsi"/>
          <w:i/>
          <w:iCs/>
          <w:sz w:val="24"/>
          <w:szCs w:val="24"/>
          <w:lang w:val="fr-CA"/>
        </w:rPr>
      </w:pPr>
      <w:r w:rsidRPr="00846887">
        <w:rPr>
          <w:rFonts w:cstheme="minorHAnsi"/>
          <w:sz w:val="24"/>
          <w:szCs w:val="24"/>
          <w:lang w:val="fr-CA"/>
        </w:rPr>
        <w:t>L</w:t>
      </w:r>
      <w:r w:rsidR="002300D8" w:rsidRPr="00846887">
        <w:rPr>
          <w:rFonts w:cstheme="minorHAnsi"/>
          <w:sz w:val="24"/>
          <w:szCs w:val="24"/>
          <w:lang w:val="fr-CA"/>
        </w:rPr>
        <w:t>a</w:t>
      </w:r>
      <w:r w:rsidRPr="00846887">
        <w:rPr>
          <w:rFonts w:cstheme="minorHAnsi"/>
          <w:sz w:val="24"/>
          <w:szCs w:val="24"/>
          <w:lang w:val="fr-CA"/>
        </w:rPr>
        <w:t xml:space="preserve"> </w:t>
      </w:r>
      <w:r w:rsidR="00B02AC1" w:rsidRPr="00846887">
        <w:rPr>
          <w:rFonts w:cstheme="minorHAnsi"/>
          <w:sz w:val="24"/>
          <w:szCs w:val="24"/>
          <w:lang w:val="fr-CA"/>
        </w:rPr>
        <w:t>démarche</w:t>
      </w:r>
      <w:r w:rsidR="00B02AC1">
        <w:rPr>
          <w:rFonts w:cstheme="minorHAnsi"/>
          <w:sz w:val="24"/>
          <w:szCs w:val="24"/>
          <w:lang w:val="fr-CA"/>
        </w:rPr>
        <w:t xml:space="preserve"> de la </w:t>
      </w:r>
      <w:r w:rsidRPr="00B02AC1">
        <w:rPr>
          <w:rFonts w:cstheme="minorHAnsi"/>
          <w:sz w:val="24"/>
          <w:szCs w:val="24"/>
          <w:lang w:val="fr-CA"/>
        </w:rPr>
        <w:t xml:space="preserve">CPU </w:t>
      </w:r>
      <w:r w:rsidR="002300D8" w:rsidRPr="00B02AC1">
        <w:rPr>
          <w:rFonts w:cstheme="minorHAnsi"/>
          <w:sz w:val="24"/>
          <w:szCs w:val="24"/>
          <w:lang w:val="fr-CA"/>
        </w:rPr>
        <w:t xml:space="preserve">s’inscrit </w:t>
      </w:r>
      <w:r w:rsidR="00B02AC1" w:rsidRPr="00846887">
        <w:rPr>
          <w:rFonts w:cstheme="minorHAnsi"/>
          <w:sz w:val="24"/>
          <w:szCs w:val="24"/>
          <w:lang w:val="fr-CA"/>
        </w:rPr>
        <w:t>en outre</w:t>
      </w:r>
      <w:r w:rsidR="00B02AC1">
        <w:rPr>
          <w:rFonts w:cstheme="minorHAnsi"/>
          <w:sz w:val="24"/>
          <w:szCs w:val="24"/>
          <w:lang w:val="fr-CA"/>
        </w:rPr>
        <w:t xml:space="preserve"> </w:t>
      </w:r>
      <w:r w:rsidR="002300D8" w:rsidRPr="00B02AC1">
        <w:rPr>
          <w:rFonts w:cstheme="minorHAnsi"/>
          <w:sz w:val="24"/>
          <w:szCs w:val="24"/>
          <w:lang w:val="fr-CA"/>
        </w:rPr>
        <w:t xml:space="preserve">dans </w:t>
      </w:r>
      <w:r w:rsidR="0011371D">
        <w:rPr>
          <w:rFonts w:cstheme="minorHAnsi"/>
          <w:sz w:val="24"/>
          <w:szCs w:val="24"/>
          <w:lang w:val="fr-CA"/>
        </w:rPr>
        <w:t xml:space="preserve">notre Constitution </w:t>
      </w:r>
      <w:r w:rsidR="002300D8" w:rsidRPr="00B02AC1">
        <w:rPr>
          <w:rFonts w:cstheme="minorHAnsi"/>
          <w:sz w:val="24"/>
          <w:szCs w:val="24"/>
          <w:lang w:val="fr-CA"/>
        </w:rPr>
        <w:t xml:space="preserve">qui </w:t>
      </w:r>
      <w:r w:rsidRPr="00B02AC1">
        <w:rPr>
          <w:rFonts w:cstheme="minorHAnsi"/>
          <w:sz w:val="24"/>
          <w:szCs w:val="24"/>
          <w:lang w:val="fr-CA"/>
        </w:rPr>
        <w:t xml:space="preserve">stipule que l’État </w:t>
      </w:r>
      <w:r w:rsidRPr="00B02AC1">
        <w:rPr>
          <w:rFonts w:cstheme="minorHAnsi"/>
          <w:i/>
          <w:iCs/>
          <w:sz w:val="24"/>
          <w:szCs w:val="24"/>
          <w:lang w:val="fr-CA"/>
        </w:rPr>
        <w:t>« veille à la cohérence de la politique linguistique et culturelle nationale et à l’apprentissage et la maîtrise des langues étrangères les plus utilisées dans le monde, en tant qu’outils de communication, d’intégration et d’interaction avec la société du savoir et d’ouverture sur les différentes cultures et sur les civilisations contemporaines »</w:t>
      </w:r>
      <w:r w:rsidR="00B02AC1">
        <w:rPr>
          <w:rFonts w:cstheme="minorHAnsi"/>
          <w:i/>
          <w:iCs/>
          <w:sz w:val="24"/>
          <w:szCs w:val="24"/>
          <w:lang w:val="fr-CA"/>
        </w:rPr>
        <w:t>.</w:t>
      </w:r>
    </w:p>
    <w:p w14:paraId="63139D6B" w14:textId="20DF37D9" w:rsidR="00C23C3B" w:rsidRPr="00CE58F2" w:rsidRDefault="007F134B" w:rsidP="0011371D">
      <w:pPr>
        <w:spacing w:line="276" w:lineRule="auto"/>
        <w:ind w:left="-284" w:right="-716"/>
        <w:jc w:val="both"/>
        <w:rPr>
          <w:rFonts w:cstheme="minorHAnsi"/>
          <w:sz w:val="24"/>
          <w:szCs w:val="24"/>
          <w:lang w:val="fr-CA"/>
        </w:rPr>
      </w:pPr>
      <w:r>
        <w:rPr>
          <w:rFonts w:cstheme="minorHAnsi"/>
          <w:sz w:val="24"/>
          <w:szCs w:val="24"/>
          <w:lang w:val="fr-MA"/>
        </w:rPr>
        <w:t>La CPU rappelle également que l</w:t>
      </w:r>
      <w:r w:rsidR="00CA11E5" w:rsidRPr="00CE58F2">
        <w:rPr>
          <w:rFonts w:cstheme="minorHAnsi"/>
          <w:sz w:val="24"/>
          <w:szCs w:val="24"/>
          <w:lang w:val="fr-CA"/>
        </w:rPr>
        <w:t xml:space="preserve">e nouveau modèle de développement </w:t>
      </w:r>
      <w:r w:rsidR="00B0541F" w:rsidRPr="00CE58F2">
        <w:rPr>
          <w:rFonts w:cstheme="minorHAnsi"/>
          <w:sz w:val="24"/>
          <w:szCs w:val="24"/>
          <w:lang w:val="fr-CA"/>
        </w:rPr>
        <w:t xml:space="preserve">du Maroc </w:t>
      </w:r>
      <w:r w:rsidR="00CA11E5" w:rsidRPr="00CE58F2">
        <w:rPr>
          <w:rFonts w:cstheme="minorHAnsi"/>
          <w:sz w:val="24"/>
          <w:szCs w:val="24"/>
          <w:lang w:val="fr-CA"/>
        </w:rPr>
        <w:t>place la question des ressources humaines, de</w:t>
      </w:r>
      <w:r w:rsidR="002300D8">
        <w:rPr>
          <w:rFonts w:cstheme="minorHAnsi"/>
          <w:sz w:val="24"/>
          <w:szCs w:val="24"/>
          <w:lang w:val="fr-CA"/>
        </w:rPr>
        <w:t xml:space="preserve"> la</w:t>
      </w:r>
      <w:r w:rsidR="00CA11E5" w:rsidRPr="00CE58F2">
        <w:rPr>
          <w:rFonts w:cstheme="minorHAnsi"/>
          <w:sz w:val="24"/>
          <w:szCs w:val="24"/>
          <w:lang w:val="fr-CA"/>
        </w:rPr>
        <w:t xml:space="preserve"> science, de la technologie et de la recherche scientifique au cœur du nouveau </w:t>
      </w:r>
      <w:r w:rsidR="0011371D">
        <w:rPr>
          <w:rFonts w:cstheme="minorHAnsi"/>
          <w:sz w:val="24"/>
          <w:szCs w:val="24"/>
          <w:lang w:val="fr-CA"/>
        </w:rPr>
        <w:t>projet de société</w:t>
      </w:r>
      <w:r w:rsidR="00CA11E5" w:rsidRPr="00CE58F2">
        <w:rPr>
          <w:rFonts w:cstheme="minorHAnsi"/>
          <w:sz w:val="24"/>
          <w:szCs w:val="24"/>
          <w:lang w:val="fr-CA"/>
        </w:rPr>
        <w:t xml:space="preserve"> </w:t>
      </w:r>
      <w:r w:rsidR="00B02AC1">
        <w:rPr>
          <w:rFonts w:cstheme="minorHAnsi"/>
          <w:sz w:val="24"/>
          <w:szCs w:val="24"/>
          <w:lang w:val="fr-CA"/>
        </w:rPr>
        <w:t xml:space="preserve">de notre </w:t>
      </w:r>
      <w:r w:rsidR="00CA11E5" w:rsidRPr="00CE58F2">
        <w:rPr>
          <w:rFonts w:cstheme="minorHAnsi"/>
          <w:sz w:val="24"/>
          <w:szCs w:val="24"/>
          <w:lang w:val="fr-CA"/>
        </w:rPr>
        <w:t>pays.</w:t>
      </w:r>
      <w:r>
        <w:rPr>
          <w:rFonts w:cstheme="minorHAnsi"/>
          <w:sz w:val="24"/>
          <w:szCs w:val="24"/>
          <w:lang w:val="fr-CA"/>
        </w:rPr>
        <w:t xml:space="preserve"> </w:t>
      </w:r>
      <w:r w:rsidR="0011371D">
        <w:rPr>
          <w:rFonts w:cstheme="minorHAnsi"/>
          <w:sz w:val="24"/>
          <w:szCs w:val="24"/>
          <w:lang w:val="fr-CA"/>
        </w:rPr>
        <w:t>Une telle ambition</w:t>
      </w:r>
      <w:r w:rsidR="00CA11E5" w:rsidRPr="00CE58F2">
        <w:rPr>
          <w:rFonts w:cstheme="minorHAnsi"/>
          <w:sz w:val="24"/>
          <w:szCs w:val="24"/>
          <w:lang w:val="fr-CA"/>
        </w:rPr>
        <w:t xml:space="preserve"> requiert des actions </w:t>
      </w:r>
      <w:r w:rsidR="00B0541F" w:rsidRPr="00CE58F2">
        <w:rPr>
          <w:rFonts w:cstheme="minorHAnsi"/>
          <w:sz w:val="24"/>
          <w:szCs w:val="24"/>
          <w:lang w:val="fr-CA"/>
        </w:rPr>
        <w:t>pragmatiques</w:t>
      </w:r>
      <w:r w:rsidR="00CA11E5" w:rsidRPr="00CE58F2">
        <w:rPr>
          <w:rFonts w:cstheme="minorHAnsi"/>
          <w:sz w:val="24"/>
          <w:szCs w:val="24"/>
          <w:lang w:val="fr-CA"/>
        </w:rPr>
        <w:t xml:space="preserve">, notamment sur la </w:t>
      </w:r>
      <w:r w:rsidR="00B0541F" w:rsidRPr="00CE58F2">
        <w:rPr>
          <w:rFonts w:cstheme="minorHAnsi"/>
          <w:sz w:val="24"/>
          <w:szCs w:val="24"/>
          <w:lang w:val="fr-CA"/>
        </w:rPr>
        <w:t>manière d’enseigner l</w:t>
      </w:r>
      <w:r w:rsidR="00CA11E5" w:rsidRPr="00CE58F2">
        <w:rPr>
          <w:rFonts w:cstheme="minorHAnsi"/>
          <w:sz w:val="24"/>
          <w:szCs w:val="24"/>
          <w:lang w:val="fr-CA"/>
        </w:rPr>
        <w:t>es sciences</w:t>
      </w:r>
      <w:r w:rsidR="00C23C3B" w:rsidRPr="00CE58F2">
        <w:rPr>
          <w:rFonts w:cstheme="minorHAnsi"/>
          <w:sz w:val="24"/>
          <w:szCs w:val="24"/>
          <w:lang w:val="fr-CA"/>
        </w:rPr>
        <w:t xml:space="preserve"> et </w:t>
      </w:r>
      <w:r w:rsidR="00D71CED" w:rsidRPr="00CE58F2">
        <w:rPr>
          <w:rFonts w:cstheme="minorHAnsi"/>
          <w:sz w:val="24"/>
          <w:szCs w:val="24"/>
          <w:lang w:val="fr-CA"/>
        </w:rPr>
        <w:t xml:space="preserve">de </w:t>
      </w:r>
      <w:r w:rsidR="00C23C3B" w:rsidRPr="00CE58F2">
        <w:rPr>
          <w:rFonts w:cstheme="minorHAnsi"/>
          <w:sz w:val="24"/>
          <w:szCs w:val="24"/>
          <w:lang w:val="fr-CA"/>
        </w:rPr>
        <w:t>maîtrise</w:t>
      </w:r>
      <w:r w:rsidR="00B0541F" w:rsidRPr="00CE58F2">
        <w:rPr>
          <w:rFonts w:cstheme="minorHAnsi"/>
          <w:sz w:val="24"/>
          <w:szCs w:val="24"/>
          <w:lang w:val="fr-CA"/>
        </w:rPr>
        <w:t>r</w:t>
      </w:r>
      <w:r w:rsidR="00C222E7">
        <w:rPr>
          <w:rFonts w:cstheme="minorHAnsi"/>
          <w:sz w:val="24"/>
          <w:szCs w:val="24"/>
          <w:lang w:val="fr-CA"/>
        </w:rPr>
        <w:t xml:space="preserve"> l</w:t>
      </w:r>
      <w:r w:rsidR="00C23C3B" w:rsidRPr="00CE58F2">
        <w:rPr>
          <w:rFonts w:cstheme="minorHAnsi"/>
          <w:sz w:val="24"/>
          <w:szCs w:val="24"/>
          <w:lang w:val="fr-CA"/>
        </w:rPr>
        <w:t>es technologies</w:t>
      </w:r>
      <w:r w:rsidR="00FB2485">
        <w:rPr>
          <w:rFonts w:cstheme="minorHAnsi"/>
          <w:sz w:val="24"/>
          <w:szCs w:val="24"/>
          <w:lang w:val="fr-CA"/>
        </w:rPr>
        <w:t>,</w:t>
      </w:r>
      <w:r w:rsidR="00C23C3B" w:rsidRPr="00CE58F2">
        <w:rPr>
          <w:rFonts w:cstheme="minorHAnsi"/>
          <w:sz w:val="24"/>
          <w:szCs w:val="24"/>
          <w:lang w:val="fr-CA"/>
        </w:rPr>
        <w:t xml:space="preserve"> pour donner corps aux ambitions du </w:t>
      </w:r>
      <w:r w:rsidR="00FB2485">
        <w:rPr>
          <w:rFonts w:cstheme="minorHAnsi"/>
          <w:sz w:val="24"/>
          <w:szCs w:val="24"/>
          <w:lang w:val="fr-CA"/>
        </w:rPr>
        <w:t>Maroc</w:t>
      </w:r>
      <w:r w:rsidR="00C23C3B" w:rsidRPr="00CE58F2">
        <w:rPr>
          <w:rFonts w:cstheme="minorHAnsi"/>
          <w:sz w:val="24"/>
          <w:szCs w:val="24"/>
          <w:lang w:val="fr-CA"/>
        </w:rPr>
        <w:t xml:space="preserve"> qui aspire à rejoindre le concert des pays émergents et qui souhaite</w:t>
      </w:r>
      <w:r w:rsidR="00CA11E5" w:rsidRPr="00CE58F2">
        <w:rPr>
          <w:rFonts w:cstheme="minorHAnsi"/>
          <w:sz w:val="24"/>
          <w:szCs w:val="24"/>
          <w:lang w:val="fr-CA"/>
        </w:rPr>
        <w:t xml:space="preserve"> consolider et renforcer son </w:t>
      </w:r>
      <w:r w:rsidR="00FB2485" w:rsidRPr="00846887">
        <w:rPr>
          <w:rFonts w:cstheme="minorHAnsi"/>
          <w:sz w:val="24"/>
          <w:szCs w:val="24"/>
          <w:lang w:val="fr-CA"/>
        </w:rPr>
        <w:t>rayonnement</w:t>
      </w:r>
      <w:r w:rsidR="00CA11E5" w:rsidRPr="00CE58F2">
        <w:rPr>
          <w:rFonts w:cstheme="minorHAnsi"/>
          <w:sz w:val="24"/>
          <w:szCs w:val="24"/>
          <w:lang w:val="fr-CA"/>
        </w:rPr>
        <w:t xml:space="preserve"> </w:t>
      </w:r>
      <w:r w:rsidR="00C23C3B" w:rsidRPr="00CE58F2">
        <w:rPr>
          <w:rFonts w:cstheme="minorHAnsi"/>
          <w:sz w:val="24"/>
          <w:szCs w:val="24"/>
          <w:lang w:val="fr-CA"/>
        </w:rPr>
        <w:t xml:space="preserve">régional </w:t>
      </w:r>
      <w:r w:rsidR="00CA11E5" w:rsidRPr="00CE58F2">
        <w:rPr>
          <w:rFonts w:cstheme="minorHAnsi"/>
          <w:sz w:val="24"/>
          <w:szCs w:val="24"/>
          <w:lang w:val="fr-CA"/>
        </w:rPr>
        <w:t>africain et euro-Méditerranéen</w:t>
      </w:r>
      <w:r w:rsidR="00FB2485">
        <w:rPr>
          <w:rFonts w:cstheme="minorHAnsi"/>
          <w:sz w:val="24"/>
          <w:szCs w:val="24"/>
          <w:lang w:val="fr-CA"/>
        </w:rPr>
        <w:t xml:space="preserve">, ainsi que </w:t>
      </w:r>
      <w:r w:rsidR="00CA11E5" w:rsidRPr="00CE58F2">
        <w:rPr>
          <w:rFonts w:cstheme="minorHAnsi"/>
          <w:sz w:val="24"/>
          <w:szCs w:val="24"/>
          <w:lang w:val="fr-CA"/>
        </w:rPr>
        <w:t xml:space="preserve">sa place dans </w:t>
      </w:r>
      <w:r w:rsidR="00FB2485" w:rsidRPr="00846887">
        <w:rPr>
          <w:rFonts w:cstheme="minorHAnsi"/>
          <w:sz w:val="24"/>
          <w:szCs w:val="24"/>
          <w:lang w:val="fr-CA"/>
        </w:rPr>
        <w:t>un</w:t>
      </w:r>
      <w:r w:rsidR="00CA11E5" w:rsidRPr="00CE58F2">
        <w:rPr>
          <w:rFonts w:cstheme="minorHAnsi"/>
          <w:sz w:val="24"/>
          <w:szCs w:val="24"/>
          <w:lang w:val="fr-CA"/>
        </w:rPr>
        <w:t xml:space="preserve"> monde</w:t>
      </w:r>
      <w:r w:rsidR="00FB2485">
        <w:rPr>
          <w:rFonts w:cstheme="minorHAnsi"/>
          <w:sz w:val="24"/>
          <w:szCs w:val="24"/>
          <w:lang w:val="fr-CA"/>
        </w:rPr>
        <w:t xml:space="preserve"> </w:t>
      </w:r>
      <w:r w:rsidR="00FB2485" w:rsidRPr="00846887">
        <w:rPr>
          <w:rFonts w:cstheme="minorHAnsi"/>
          <w:sz w:val="24"/>
          <w:szCs w:val="24"/>
          <w:lang w:val="fr-CA"/>
        </w:rPr>
        <w:t>de plus en plus</w:t>
      </w:r>
      <w:r w:rsidR="00FB2485" w:rsidRPr="00FB2485">
        <w:rPr>
          <w:rFonts w:cstheme="minorHAnsi"/>
          <w:sz w:val="24"/>
          <w:szCs w:val="24"/>
          <w:u w:val="single"/>
          <w:lang w:val="fr-CA"/>
        </w:rPr>
        <w:t xml:space="preserve"> </w:t>
      </w:r>
      <w:r w:rsidR="00FB2485" w:rsidRPr="00846887">
        <w:rPr>
          <w:rFonts w:cstheme="minorHAnsi"/>
          <w:sz w:val="24"/>
          <w:szCs w:val="24"/>
          <w:lang w:val="fr-CA"/>
        </w:rPr>
        <w:t>compétitif</w:t>
      </w:r>
      <w:r w:rsidR="00CA11E5" w:rsidRPr="00846887">
        <w:rPr>
          <w:rFonts w:cstheme="minorHAnsi"/>
          <w:sz w:val="24"/>
          <w:szCs w:val="24"/>
          <w:lang w:val="fr-CA"/>
        </w:rPr>
        <w:t>.</w:t>
      </w:r>
    </w:p>
    <w:p w14:paraId="006A5F1A" w14:textId="48D85AB7" w:rsidR="000466FA" w:rsidRPr="000466FA" w:rsidRDefault="002A7A59" w:rsidP="000466FA">
      <w:pPr>
        <w:spacing w:line="276" w:lineRule="auto"/>
        <w:ind w:left="-284" w:right="-716"/>
        <w:jc w:val="both"/>
        <w:rPr>
          <w:rFonts w:cstheme="minorHAnsi"/>
          <w:b/>
          <w:bCs/>
          <w:sz w:val="24"/>
          <w:szCs w:val="24"/>
          <w:lang w:val="fr-CA"/>
        </w:rPr>
      </w:pPr>
      <w:r w:rsidRPr="000466FA">
        <w:rPr>
          <w:rFonts w:cstheme="minorHAnsi"/>
          <w:b/>
          <w:bCs/>
          <w:sz w:val="24"/>
          <w:szCs w:val="24"/>
          <w:lang w:val="fr-CA"/>
        </w:rPr>
        <w:t xml:space="preserve">Pour ces </w:t>
      </w:r>
      <w:r w:rsidR="00FB2485" w:rsidRPr="000466FA">
        <w:rPr>
          <w:rFonts w:cstheme="minorHAnsi"/>
          <w:b/>
          <w:bCs/>
          <w:sz w:val="24"/>
          <w:szCs w:val="24"/>
          <w:lang w:val="fr-CA"/>
        </w:rPr>
        <w:t xml:space="preserve">multiples </w:t>
      </w:r>
      <w:r w:rsidRPr="000466FA">
        <w:rPr>
          <w:rFonts w:cstheme="minorHAnsi"/>
          <w:b/>
          <w:bCs/>
          <w:sz w:val="24"/>
          <w:szCs w:val="24"/>
          <w:lang w:val="fr-CA"/>
        </w:rPr>
        <w:t>raisons</w:t>
      </w:r>
      <w:r w:rsidR="00FB2485" w:rsidRPr="000466FA">
        <w:rPr>
          <w:rFonts w:cstheme="minorHAnsi"/>
          <w:b/>
          <w:bCs/>
          <w:sz w:val="24"/>
          <w:szCs w:val="24"/>
          <w:lang w:val="fr-CA"/>
        </w:rPr>
        <w:t>,</w:t>
      </w:r>
      <w:r w:rsidRPr="000466FA">
        <w:rPr>
          <w:rFonts w:cstheme="minorHAnsi"/>
          <w:b/>
          <w:bCs/>
          <w:sz w:val="24"/>
          <w:szCs w:val="24"/>
          <w:lang w:val="fr-CA"/>
        </w:rPr>
        <w:t xml:space="preserve"> </w:t>
      </w:r>
      <w:r w:rsidR="00B0541F" w:rsidRPr="000466FA">
        <w:rPr>
          <w:rFonts w:cstheme="minorHAnsi"/>
          <w:b/>
          <w:bCs/>
          <w:sz w:val="24"/>
          <w:szCs w:val="24"/>
          <w:lang w:val="fr-CA"/>
        </w:rPr>
        <w:t xml:space="preserve">et </w:t>
      </w:r>
      <w:r w:rsidR="00FB2485" w:rsidRPr="000466FA">
        <w:rPr>
          <w:rFonts w:cstheme="minorHAnsi"/>
          <w:b/>
          <w:bCs/>
          <w:sz w:val="24"/>
          <w:szCs w:val="24"/>
          <w:lang w:val="fr-CA"/>
        </w:rPr>
        <w:t xml:space="preserve">pour rester dans la cohérence, </w:t>
      </w:r>
      <w:r w:rsidR="00B0541F" w:rsidRPr="000466FA">
        <w:rPr>
          <w:rFonts w:cstheme="minorHAnsi"/>
          <w:b/>
          <w:bCs/>
          <w:sz w:val="24"/>
          <w:szCs w:val="24"/>
          <w:lang w:val="fr-CA"/>
        </w:rPr>
        <w:t>tout en plaçant l’intérêt suprême du pays avant toutes autres considérations</w:t>
      </w:r>
      <w:r w:rsidRPr="000466FA">
        <w:rPr>
          <w:rFonts w:cstheme="minorHAnsi"/>
          <w:b/>
          <w:bCs/>
          <w:sz w:val="24"/>
          <w:szCs w:val="24"/>
          <w:lang w:val="fr-CA"/>
        </w:rPr>
        <w:t xml:space="preserve">, </w:t>
      </w:r>
      <w:r w:rsidRPr="0011371D">
        <w:rPr>
          <w:rFonts w:cstheme="minorHAnsi"/>
          <w:b/>
          <w:bCs/>
          <w:sz w:val="24"/>
          <w:szCs w:val="24"/>
          <w:u w:val="single"/>
          <w:lang w:val="fr-CA"/>
        </w:rPr>
        <w:t xml:space="preserve">la CPU </w:t>
      </w:r>
      <w:r w:rsidR="00B0541F" w:rsidRPr="0011371D">
        <w:rPr>
          <w:rFonts w:cstheme="minorHAnsi"/>
          <w:b/>
          <w:bCs/>
          <w:sz w:val="24"/>
          <w:szCs w:val="24"/>
          <w:u w:val="single"/>
          <w:lang w:val="fr-CA"/>
        </w:rPr>
        <w:t xml:space="preserve">soutient et recommande </w:t>
      </w:r>
      <w:r w:rsidR="00FB2485" w:rsidRPr="0011371D">
        <w:rPr>
          <w:rFonts w:cstheme="minorHAnsi"/>
          <w:b/>
          <w:bCs/>
          <w:sz w:val="24"/>
          <w:szCs w:val="24"/>
          <w:u w:val="single"/>
          <w:lang w:val="fr-CA"/>
        </w:rPr>
        <w:t xml:space="preserve">un </w:t>
      </w:r>
      <w:r w:rsidR="000E5F64" w:rsidRPr="0011371D">
        <w:rPr>
          <w:rFonts w:cstheme="minorHAnsi"/>
          <w:b/>
          <w:bCs/>
          <w:sz w:val="24"/>
          <w:szCs w:val="24"/>
          <w:u w:val="single"/>
          <w:lang w:val="fr-CA"/>
        </w:rPr>
        <w:t xml:space="preserve">enseignement des </w:t>
      </w:r>
      <w:r w:rsidRPr="0011371D">
        <w:rPr>
          <w:rFonts w:cstheme="minorHAnsi"/>
          <w:b/>
          <w:bCs/>
          <w:sz w:val="24"/>
          <w:szCs w:val="24"/>
          <w:u w:val="single"/>
          <w:lang w:val="fr-CA"/>
        </w:rPr>
        <w:t xml:space="preserve">matières scientifiques </w:t>
      </w:r>
      <w:r w:rsidR="00CA11E5" w:rsidRPr="0011371D">
        <w:rPr>
          <w:rFonts w:cstheme="minorHAnsi"/>
          <w:b/>
          <w:bCs/>
          <w:sz w:val="24"/>
          <w:szCs w:val="24"/>
          <w:u w:val="single"/>
          <w:lang w:val="fr-CA"/>
        </w:rPr>
        <w:t xml:space="preserve">en </w:t>
      </w:r>
      <w:r w:rsidR="000E5F64" w:rsidRPr="0011371D">
        <w:rPr>
          <w:rFonts w:cstheme="minorHAnsi"/>
          <w:b/>
          <w:bCs/>
          <w:sz w:val="24"/>
          <w:szCs w:val="24"/>
          <w:u w:val="single"/>
          <w:lang w:val="fr-CA"/>
        </w:rPr>
        <w:t xml:space="preserve">Français </w:t>
      </w:r>
      <w:r w:rsidR="00FB2485" w:rsidRPr="0011371D">
        <w:rPr>
          <w:rFonts w:cstheme="minorHAnsi"/>
          <w:b/>
          <w:bCs/>
          <w:sz w:val="24"/>
          <w:szCs w:val="24"/>
          <w:u w:val="single"/>
          <w:lang w:val="fr-CA"/>
        </w:rPr>
        <w:t xml:space="preserve">à tous les niveaux d’éducation et de formation, </w:t>
      </w:r>
      <w:r w:rsidR="000E5F64" w:rsidRPr="0011371D">
        <w:rPr>
          <w:rFonts w:cstheme="minorHAnsi"/>
          <w:b/>
          <w:bCs/>
          <w:sz w:val="24"/>
          <w:szCs w:val="24"/>
          <w:u w:val="single"/>
          <w:lang w:val="fr-CA"/>
        </w:rPr>
        <w:t xml:space="preserve">tout en </w:t>
      </w:r>
      <w:r w:rsidR="000466FA" w:rsidRPr="0011371D">
        <w:rPr>
          <w:rFonts w:cstheme="minorHAnsi"/>
          <w:b/>
          <w:bCs/>
          <w:sz w:val="24"/>
          <w:szCs w:val="24"/>
          <w:u w:val="single"/>
          <w:lang w:val="fr-CA"/>
        </w:rPr>
        <w:t>mettant en place les conditions</w:t>
      </w:r>
      <w:r w:rsidR="0011371D">
        <w:rPr>
          <w:rFonts w:cstheme="minorHAnsi"/>
          <w:b/>
          <w:bCs/>
          <w:sz w:val="24"/>
          <w:szCs w:val="24"/>
          <w:u w:val="single"/>
          <w:lang w:val="fr-CA"/>
        </w:rPr>
        <w:t xml:space="preserve"> nécessaires</w:t>
      </w:r>
      <w:r w:rsidR="000466FA" w:rsidRPr="0011371D">
        <w:rPr>
          <w:rFonts w:cstheme="minorHAnsi"/>
          <w:b/>
          <w:bCs/>
          <w:sz w:val="24"/>
          <w:szCs w:val="24"/>
          <w:u w:val="single"/>
          <w:lang w:val="fr-CA"/>
        </w:rPr>
        <w:t xml:space="preserve"> pour un </w:t>
      </w:r>
      <w:r w:rsidR="000E5F64" w:rsidRPr="0011371D">
        <w:rPr>
          <w:rFonts w:cstheme="minorHAnsi"/>
          <w:b/>
          <w:bCs/>
          <w:sz w:val="24"/>
          <w:szCs w:val="24"/>
          <w:u w:val="single"/>
          <w:lang w:val="fr-CA"/>
        </w:rPr>
        <w:t xml:space="preserve">enseignement de ces matières </w:t>
      </w:r>
      <w:r w:rsidR="00FB2485" w:rsidRPr="0011371D">
        <w:rPr>
          <w:rFonts w:cstheme="minorHAnsi"/>
          <w:b/>
          <w:bCs/>
          <w:sz w:val="24"/>
          <w:szCs w:val="24"/>
          <w:u w:val="single"/>
          <w:lang w:val="fr-CA"/>
        </w:rPr>
        <w:t xml:space="preserve">également </w:t>
      </w:r>
      <w:r w:rsidR="000E5F64" w:rsidRPr="0011371D">
        <w:rPr>
          <w:rFonts w:cstheme="minorHAnsi"/>
          <w:b/>
          <w:bCs/>
          <w:sz w:val="24"/>
          <w:szCs w:val="24"/>
          <w:u w:val="single"/>
          <w:lang w:val="fr-CA"/>
        </w:rPr>
        <w:t>en anglais.</w:t>
      </w:r>
      <w:r w:rsidR="00B0541F" w:rsidRPr="000466FA">
        <w:rPr>
          <w:rFonts w:cstheme="minorHAnsi"/>
          <w:b/>
          <w:bCs/>
          <w:sz w:val="24"/>
          <w:szCs w:val="24"/>
          <w:lang w:val="fr-CA"/>
        </w:rPr>
        <w:t xml:space="preserve"> </w:t>
      </w:r>
    </w:p>
    <w:p w14:paraId="5384C4E7" w14:textId="21EC46F1" w:rsidR="00CA11E5" w:rsidRPr="000466FA" w:rsidRDefault="00B0541F" w:rsidP="00846887">
      <w:pPr>
        <w:spacing w:line="276" w:lineRule="auto"/>
        <w:ind w:left="-284" w:right="-716"/>
        <w:jc w:val="both"/>
        <w:rPr>
          <w:rFonts w:cstheme="minorHAnsi"/>
          <w:sz w:val="24"/>
          <w:szCs w:val="24"/>
          <w:lang w:val="fr-CA"/>
        </w:rPr>
      </w:pPr>
      <w:r w:rsidRPr="000466FA">
        <w:rPr>
          <w:rFonts w:cstheme="minorHAnsi"/>
          <w:sz w:val="24"/>
          <w:szCs w:val="24"/>
          <w:lang w:val="fr-CA"/>
        </w:rPr>
        <w:t xml:space="preserve">La CPU soutient et recommande également </w:t>
      </w:r>
      <w:r w:rsidR="008A5C05" w:rsidRPr="000466FA">
        <w:rPr>
          <w:rFonts w:cstheme="minorHAnsi"/>
          <w:sz w:val="24"/>
          <w:szCs w:val="24"/>
          <w:lang w:val="fr-CA"/>
        </w:rPr>
        <w:t xml:space="preserve">un renforcement de </w:t>
      </w:r>
      <w:r w:rsidRPr="000466FA">
        <w:rPr>
          <w:rFonts w:cstheme="minorHAnsi"/>
          <w:sz w:val="24"/>
          <w:szCs w:val="24"/>
          <w:lang w:val="fr-CA"/>
        </w:rPr>
        <w:t>l’enseignement de</w:t>
      </w:r>
      <w:r w:rsidR="008A5C05" w:rsidRPr="000466FA">
        <w:rPr>
          <w:rFonts w:cstheme="minorHAnsi"/>
          <w:sz w:val="24"/>
          <w:szCs w:val="24"/>
          <w:lang w:val="fr-CA"/>
        </w:rPr>
        <w:t xml:space="preserve"> ce</w:t>
      </w:r>
      <w:r w:rsidRPr="000466FA">
        <w:rPr>
          <w:rFonts w:cstheme="minorHAnsi"/>
          <w:sz w:val="24"/>
          <w:szCs w:val="24"/>
          <w:lang w:val="fr-CA"/>
        </w:rPr>
        <w:t xml:space="preserve">s langues </w:t>
      </w:r>
      <w:r w:rsidR="008A5C05" w:rsidRPr="000466FA">
        <w:rPr>
          <w:rFonts w:cstheme="minorHAnsi"/>
          <w:sz w:val="24"/>
          <w:szCs w:val="24"/>
          <w:lang w:val="fr-CA"/>
        </w:rPr>
        <w:t xml:space="preserve">dès </w:t>
      </w:r>
      <w:r w:rsidRPr="000466FA">
        <w:rPr>
          <w:rFonts w:cstheme="minorHAnsi"/>
          <w:sz w:val="24"/>
          <w:szCs w:val="24"/>
          <w:lang w:val="fr-CA"/>
        </w:rPr>
        <w:t xml:space="preserve">le </w:t>
      </w:r>
      <w:r w:rsidR="008A5C05" w:rsidRPr="000466FA">
        <w:rPr>
          <w:rFonts w:cstheme="minorHAnsi"/>
          <w:sz w:val="24"/>
          <w:szCs w:val="24"/>
          <w:lang w:val="fr-CA"/>
        </w:rPr>
        <w:t xml:space="preserve">niveau du </w:t>
      </w:r>
      <w:r w:rsidRPr="000466FA">
        <w:rPr>
          <w:rFonts w:cstheme="minorHAnsi"/>
          <w:sz w:val="24"/>
          <w:szCs w:val="24"/>
          <w:lang w:val="fr-CA"/>
        </w:rPr>
        <w:t xml:space="preserve">primaire </w:t>
      </w:r>
      <w:r w:rsidR="003B3D24" w:rsidRPr="000466FA">
        <w:rPr>
          <w:rFonts w:cstheme="minorHAnsi"/>
          <w:sz w:val="24"/>
          <w:szCs w:val="24"/>
          <w:lang w:val="fr-CA"/>
        </w:rPr>
        <w:t>afin de</w:t>
      </w:r>
      <w:r w:rsidRPr="000466FA">
        <w:rPr>
          <w:rFonts w:cstheme="minorHAnsi"/>
          <w:sz w:val="24"/>
          <w:szCs w:val="24"/>
          <w:lang w:val="fr-CA"/>
        </w:rPr>
        <w:t xml:space="preserve"> permettre aux jeunes de maitriser</w:t>
      </w:r>
      <w:r w:rsidR="007F134B" w:rsidRPr="000466FA">
        <w:rPr>
          <w:rFonts w:cstheme="minorHAnsi"/>
          <w:sz w:val="24"/>
          <w:szCs w:val="24"/>
          <w:lang w:val="fr-CA"/>
        </w:rPr>
        <w:t>,</w:t>
      </w:r>
      <w:r w:rsidR="008A5C05" w:rsidRPr="000466FA">
        <w:rPr>
          <w:rFonts w:cstheme="minorHAnsi"/>
          <w:sz w:val="24"/>
          <w:szCs w:val="24"/>
          <w:lang w:val="fr-CA"/>
        </w:rPr>
        <w:t xml:space="preserve"> en plus de la langue arab</w:t>
      </w:r>
      <w:r w:rsidRPr="000466FA">
        <w:rPr>
          <w:rFonts w:cstheme="minorHAnsi"/>
          <w:sz w:val="24"/>
          <w:szCs w:val="24"/>
          <w:lang w:val="fr-CA"/>
        </w:rPr>
        <w:t>e</w:t>
      </w:r>
      <w:r w:rsidR="00F958FF" w:rsidRPr="000466FA">
        <w:rPr>
          <w:rFonts w:cstheme="minorHAnsi"/>
          <w:sz w:val="24"/>
          <w:szCs w:val="24"/>
          <w:lang w:val="fr-CA"/>
        </w:rPr>
        <w:t xml:space="preserve"> et de l’amazigh</w:t>
      </w:r>
      <w:r w:rsidR="007F134B" w:rsidRPr="000466FA">
        <w:rPr>
          <w:rFonts w:cstheme="minorHAnsi"/>
          <w:sz w:val="24"/>
          <w:szCs w:val="24"/>
          <w:lang w:val="fr-CA"/>
        </w:rPr>
        <w:t>,</w:t>
      </w:r>
      <w:r w:rsidRPr="000466FA">
        <w:rPr>
          <w:rFonts w:cstheme="minorHAnsi"/>
          <w:sz w:val="24"/>
          <w:szCs w:val="24"/>
          <w:lang w:val="fr-CA"/>
        </w:rPr>
        <w:t xml:space="preserve"> les langues ét</w:t>
      </w:r>
      <w:r w:rsidR="00CE58F2" w:rsidRPr="000466FA">
        <w:rPr>
          <w:rFonts w:cstheme="minorHAnsi"/>
          <w:sz w:val="24"/>
          <w:szCs w:val="24"/>
          <w:lang w:val="fr-CA"/>
        </w:rPr>
        <w:t>ra</w:t>
      </w:r>
      <w:r w:rsidR="003B3D24" w:rsidRPr="000466FA">
        <w:rPr>
          <w:rFonts w:cstheme="minorHAnsi"/>
          <w:sz w:val="24"/>
          <w:szCs w:val="24"/>
          <w:lang w:val="fr-CA"/>
        </w:rPr>
        <w:t>ngères</w:t>
      </w:r>
      <w:r w:rsidR="00F958FF" w:rsidRPr="000466FA">
        <w:rPr>
          <w:rFonts w:cstheme="minorHAnsi"/>
          <w:sz w:val="24"/>
          <w:szCs w:val="24"/>
          <w:lang w:val="fr-CA"/>
        </w:rPr>
        <w:t>,</w:t>
      </w:r>
      <w:r w:rsidR="003B3D24" w:rsidRPr="000466FA">
        <w:rPr>
          <w:rFonts w:cstheme="minorHAnsi"/>
          <w:sz w:val="24"/>
          <w:szCs w:val="24"/>
          <w:lang w:val="fr-CA"/>
        </w:rPr>
        <w:t xml:space="preserve"> et d’acquérir de ce fait un multilinguisme dont les bienfaits sur leurs apprentissages et, plus tard, sur leur insertion professionnelle, ne sont plus à démontrer.</w:t>
      </w:r>
    </w:p>
    <w:sectPr w:rsidR="00CA11E5" w:rsidRPr="000466FA">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81C1" w14:textId="77777777" w:rsidR="00CE145C" w:rsidRDefault="00CE145C" w:rsidP="006F5B3F">
      <w:pPr>
        <w:spacing w:after="0" w:line="240" w:lineRule="auto"/>
      </w:pPr>
      <w:r>
        <w:separator/>
      </w:r>
    </w:p>
  </w:endnote>
  <w:endnote w:type="continuationSeparator" w:id="0">
    <w:p w14:paraId="18F915DD" w14:textId="77777777" w:rsidR="00CE145C" w:rsidRDefault="00CE145C" w:rsidP="006F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8473" w14:textId="77777777" w:rsidR="00CE145C" w:rsidRDefault="00CE145C" w:rsidP="006F5B3F">
      <w:pPr>
        <w:spacing w:after="0" w:line="240" w:lineRule="auto"/>
      </w:pPr>
      <w:r>
        <w:separator/>
      </w:r>
    </w:p>
  </w:footnote>
  <w:footnote w:type="continuationSeparator" w:id="0">
    <w:p w14:paraId="4933EA68" w14:textId="77777777" w:rsidR="00CE145C" w:rsidRDefault="00CE145C" w:rsidP="006F5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863B" w14:textId="6BF09301" w:rsidR="004B78D3" w:rsidRDefault="004B78D3" w:rsidP="004B78D3">
    <w:pPr>
      <w:pStyle w:val="En-tte"/>
      <w:jc w:val="center"/>
    </w:pPr>
    <w:r w:rsidRPr="004B78D3">
      <w:rPr>
        <w:rFonts w:cstheme="minorHAnsi"/>
        <w:b/>
        <w:sz w:val="28"/>
        <w:szCs w:val="28"/>
      </w:rPr>
      <w:drawing>
        <wp:inline distT="0" distB="0" distL="0" distR="0" wp14:anchorId="100BBFC6" wp14:editId="2DC8CC86">
          <wp:extent cx="1319212" cy="795020"/>
          <wp:effectExtent l="0" t="0" r="0" b="5080"/>
          <wp:docPr id="4099" name="Image 5" descr="C:\Users\Abdelaziz BENJOUAD\AppData\Local\Microsoft\Windows\INetCache\Content.Word\logos-CUP-01.jpg">
            <a:extLst xmlns:a="http://schemas.openxmlformats.org/drawingml/2006/main">
              <a:ext uri="{FF2B5EF4-FFF2-40B4-BE49-F238E27FC236}">
                <a16:creationId xmlns:a16="http://schemas.microsoft.com/office/drawing/2014/main" id="{6CD7E738-231F-473D-9597-69FD8634D5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Image 5" descr="C:\Users\Abdelaziz BENJOUAD\AppData\Local\Microsoft\Windows\INetCache\Content.Word\logos-CUP-01.jpg">
                    <a:extLst>
                      <a:ext uri="{FF2B5EF4-FFF2-40B4-BE49-F238E27FC236}">
                        <a16:creationId xmlns:a16="http://schemas.microsoft.com/office/drawing/2014/main" id="{6CD7E738-231F-473D-9597-69FD8634D5E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06" cy="802067"/>
                  </a:xfrm>
                  <a:prstGeom prst="rect">
                    <a:avLst/>
                  </a:prstGeom>
                  <a:noFill/>
                  <a:ln>
                    <a:noFill/>
                  </a:ln>
                  <a:extLst/>
                </pic:spPr>
              </pic:pic>
            </a:graphicData>
          </a:graphic>
        </wp:inline>
      </w:drawing>
    </w:r>
  </w:p>
  <w:p w14:paraId="0744706C" w14:textId="77777777" w:rsidR="004B78D3" w:rsidRDefault="004B78D3" w:rsidP="004B78D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44B6B"/>
    <w:multiLevelType w:val="hybridMultilevel"/>
    <w:tmpl w:val="98CAE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7A"/>
    <w:rsid w:val="00012AFB"/>
    <w:rsid w:val="0004238D"/>
    <w:rsid w:val="00044873"/>
    <w:rsid w:val="000466FA"/>
    <w:rsid w:val="0005146E"/>
    <w:rsid w:val="00053160"/>
    <w:rsid w:val="00076C5F"/>
    <w:rsid w:val="000C1165"/>
    <w:rsid w:val="000E5B96"/>
    <w:rsid w:val="000E5F64"/>
    <w:rsid w:val="000F413E"/>
    <w:rsid w:val="00100849"/>
    <w:rsid w:val="0011371D"/>
    <w:rsid w:val="0013504B"/>
    <w:rsid w:val="00167EA7"/>
    <w:rsid w:val="00172FD2"/>
    <w:rsid w:val="001754D1"/>
    <w:rsid w:val="00197F75"/>
    <w:rsid w:val="00202FE4"/>
    <w:rsid w:val="002300D8"/>
    <w:rsid w:val="0025184F"/>
    <w:rsid w:val="002A7A59"/>
    <w:rsid w:val="002D6F35"/>
    <w:rsid w:val="002F0F33"/>
    <w:rsid w:val="00333767"/>
    <w:rsid w:val="0035049A"/>
    <w:rsid w:val="00350A2A"/>
    <w:rsid w:val="0037170E"/>
    <w:rsid w:val="00380F87"/>
    <w:rsid w:val="003B0BFF"/>
    <w:rsid w:val="003B3D24"/>
    <w:rsid w:val="003D2D1F"/>
    <w:rsid w:val="003E2A06"/>
    <w:rsid w:val="003F7418"/>
    <w:rsid w:val="00410E3A"/>
    <w:rsid w:val="00416205"/>
    <w:rsid w:val="00436514"/>
    <w:rsid w:val="004847B0"/>
    <w:rsid w:val="0048657A"/>
    <w:rsid w:val="004B78D3"/>
    <w:rsid w:val="004D2074"/>
    <w:rsid w:val="004E48D7"/>
    <w:rsid w:val="0050383D"/>
    <w:rsid w:val="005421D0"/>
    <w:rsid w:val="00571EC4"/>
    <w:rsid w:val="00576ABD"/>
    <w:rsid w:val="005C443D"/>
    <w:rsid w:val="005C6752"/>
    <w:rsid w:val="00672610"/>
    <w:rsid w:val="00691A9B"/>
    <w:rsid w:val="006F5B3F"/>
    <w:rsid w:val="006F64BC"/>
    <w:rsid w:val="00733A82"/>
    <w:rsid w:val="00771592"/>
    <w:rsid w:val="007744B3"/>
    <w:rsid w:val="00784BB1"/>
    <w:rsid w:val="007B620A"/>
    <w:rsid w:val="007F134B"/>
    <w:rsid w:val="008022C7"/>
    <w:rsid w:val="00815E43"/>
    <w:rsid w:val="00816248"/>
    <w:rsid w:val="00816CC3"/>
    <w:rsid w:val="00827D01"/>
    <w:rsid w:val="00833510"/>
    <w:rsid w:val="00846887"/>
    <w:rsid w:val="0085189C"/>
    <w:rsid w:val="0086584F"/>
    <w:rsid w:val="008A5C05"/>
    <w:rsid w:val="008C4E7B"/>
    <w:rsid w:val="009355E7"/>
    <w:rsid w:val="009805A0"/>
    <w:rsid w:val="009C42BA"/>
    <w:rsid w:val="009E1532"/>
    <w:rsid w:val="009E7D38"/>
    <w:rsid w:val="00A36325"/>
    <w:rsid w:val="00A55892"/>
    <w:rsid w:val="00A57D0C"/>
    <w:rsid w:val="00A62D2B"/>
    <w:rsid w:val="00B02AC1"/>
    <w:rsid w:val="00B0541F"/>
    <w:rsid w:val="00B271CF"/>
    <w:rsid w:val="00B50B32"/>
    <w:rsid w:val="00B541FE"/>
    <w:rsid w:val="00B57F3E"/>
    <w:rsid w:val="00B86C98"/>
    <w:rsid w:val="00B90107"/>
    <w:rsid w:val="00C222E7"/>
    <w:rsid w:val="00C23C3B"/>
    <w:rsid w:val="00C355E8"/>
    <w:rsid w:val="00CA11E5"/>
    <w:rsid w:val="00CB48FE"/>
    <w:rsid w:val="00CD2D50"/>
    <w:rsid w:val="00CE145C"/>
    <w:rsid w:val="00CE58F2"/>
    <w:rsid w:val="00CF3905"/>
    <w:rsid w:val="00D2749F"/>
    <w:rsid w:val="00D71CED"/>
    <w:rsid w:val="00E11090"/>
    <w:rsid w:val="00E94346"/>
    <w:rsid w:val="00EE1742"/>
    <w:rsid w:val="00EE6DFF"/>
    <w:rsid w:val="00EF28D2"/>
    <w:rsid w:val="00F05266"/>
    <w:rsid w:val="00F27CD5"/>
    <w:rsid w:val="00F958FF"/>
    <w:rsid w:val="00FA3EBC"/>
    <w:rsid w:val="00FB2485"/>
    <w:rsid w:val="00FF61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40326"/>
  <w15:chartTrackingRefBased/>
  <w15:docId w15:val="{39511D2D-0C65-4914-8C84-FFF81745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F64"/>
    <w:pPr>
      <w:ind w:left="720"/>
      <w:contextualSpacing/>
    </w:pPr>
  </w:style>
  <w:style w:type="character" w:styleId="Lienhypertexte">
    <w:name w:val="Hyperlink"/>
    <w:basedOn w:val="Policepardfaut"/>
    <w:uiPriority w:val="99"/>
    <w:semiHidden/>
    <w:unhideWhenUsed/>
    <w:rsid w:val="00B541FE"/>
    <w:rPr>
      <w:color w:val="0000FF"/>
      <w:u w:val="single"/>
    </w:rPr>
  </w:style>
  <w:style w:type="paragraph" w:styleId="En-tte">
    <w:name w:val="header"/>
    <w:basedOn w:val="Normal"/>
    <w:link w:val="En-tteCar"/>
    <w:uiPriority w:val="99"/>
    <w:unhideWhenUsed/>
    <w:rsid w:val="006F5B3F"/>
    <w:pPr>
      <w:tabs>
        <w:tab w:val="center" w:pos="4536"/>
        <w:tab w:val="right" w:pos="9072"/>
      </w:tabs>
      <w:spacing w:after="0" w:line="240" w:lineRule="auto"/>
    </w:pPr>
  </w:style>
  <w:style w:type="character" w:customStyle="1" w:styleId="En-tteCar">
    <w:name w:val="En-tête Car"/>
    <w:basedOn w:val="Policepardfaut"/>
    <w:link w:val="En-tte"/>
    <w:uiPriority w:val="99"/>
    <w:rsid w:val="006F5B3F"/>
  </w:style>
  <w:style w:type="paragraph" w:styleId="Pieddepage">
    <w:name w:val="footer"/>
    <w:basedOn w:val="Normal"/>
    <w:link w:val="PieddepageCar"/>
    <w:uiPriority w:val="99"/>
    <w:unhideWhenUsed/>
    <w:rsid w:val="006F5B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B3F"/>
  </w:style>
  <w:style w:type="paragraph" w:styleId="Textedebulles">
    <w:name w:val="Balloon Text"/>
    <w:basedOn w:val="Normal"/>
    <w:link w:val="TextedebullesCar"/>
    <w:uiPriority w:val="99"/>
    <w:semiHidden/>
    <w:unhideWhenUsed/>
    <w:rsid w:val="004B78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7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5019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Bousmina</dc:creator>
  <cp:keywords/>
  <dc:description/>
  <cp:lastModifiedBy>Noureddine MOUADDIB</cp:lastModifiedBy>
  <cp:revision>3</cp:revision>
  <dcterms:created xsi:type="dcterms:W3CDTF">2019-03-08T17:34:00Z</dcterms:created>
  <dcterms:modified xsi:type="dcterms:W3CDTF">2019-03-08T17:36:00Z</dcterms:modified>
</cp:coreProperties>
</file>