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A2E" w:rsidRDefault="00D96A2E">
      <w:r w:rsidRPr="00D96A2E">
        <w:rPr>
          <w:noProof/>
          <w:shd w:val="clear" w:color="auto" w:fill="FFFFFF" w:themeFill="background1"/>
          <w:lang w:eastAsia="fr-FR"/>
        </w:rPr>
        <w:drawing>
          <wp:inline distT="0" distB="0" distL="0" distR="0" wp14:anchorId="248676F8" wp14:editId="558EBFB1">
            <wp:extent cx="3591666" cy="109854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RC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/>
                    <a:stretch/>
                  </pic:blipFill>
                  <pic:spPr bwMode="auto">
                    <a:xfrm>
                      <a:off x="0" y="0"/>
                      <a:ext cx="3671044" cy="1122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6F2" w:rsidRPr="007D06F2">
        <w:rPr>
          <w:noProof/>
          <w:lang w:eastAsia="fr-FR"/>
        </w:rPr>
        <w:t xml:space="preserve"> </w:t>
      </w:r>
      <w:r w:rsidR="007D06F2" w:rsidRPr="00D96A2E">
        <w:t xml:space="preserve"> </w:t>
      </w:r>
      <w:r w:rsidRPr="00D96A2E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0FA6CB08" wp14:editId="0CC79C05">
            <wp:simplePos x="0" y="0"/>
            <wp:positionH relativeFrom="page">
              <wp:posOffset>-101600</wp:posOffset>
            </wp:positionH>
            <wp:positionV relativeFrom="paragraph">
              <wp:posOffset>-898525</wp:posOffset>
            </wp:positionV>
            <wp:extent cx="8464550" cy="11973560"/>
            <wp:effectExtent l="0" t="0" r="0" b="889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0" cy="1197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2E" w:rsidRDefault="00D96A2E">
      <w:pPr>
        <w:rPr>
          <w:noProof/>
          <w:lang w:eastAsia="fr-FR"/>
        </w:rPr>
      </w:pPr>
    </w:p>
    <w:p w:rsidR="00D96A2E" w:rsidRDefault="00D96A2E">
      <w:pPr>
        <w:rPr>
          <w:noProof/>
          <w:lang w:eastAsia="fr-FR"/>
        </w:rPr>
      </w:pPr>
    </w:p>
    <w:p w:rsidR="00D96A2E" w:rsidRDefault="00D96A2E">
      <w:pPr>
        <w:rPr>
          <w:noProof/>
          <w:lang w:eastAsia="fr-FR"/>
        </w:rPr>
      </w:pPr>
    </w:p>
    <w:p w:rsidR="00D96A2E" w:rsidRDefault="008015DD">
      <w:pPr>
        <w:rPr>
          <w:noProof/>
          <w:lang w:eastAsia="fr-FR"/>
        </w:rPr>
      </w:pPr>
      <w:r w:rsidRPr="00D96A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8B4CE1" wp14:editId="7B10F886">
                <wp:simplePos x="0" y="0"/>
                <wp:positionH relativeFrom="margin">
                  <wp:posOffset>238235</wp:posOffset>
                </wp:positionH>
                <wp:positionV relativeFrom="paragraph">
                  <wp:posOffset>141550</wp:posOffset>
                </wp:positionV>
                <wp:extent cx="6324489" cy="28638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24489" cy="286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2E" w:rsidRPr="009D7440" w:rsidRDefault="002B6541" w:rsidP="00D96A2E">
                            <w:pPr>
                              <w:pStyle w:val="CoverTitle"/>
                              <w:rPr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fr-FR"/>
                              </w:rPr>
                              <w:t>D</w:t>
                            </w:r>
                            <w:r w:rsidR="004A63CA">
                              <w:rPr>
                                <w:sz w:val="80"/>
                                <w:szCs w:val="80"/>
                                <w:lang w:val="fr-FR"/>
                              </w:rPr>
                              <w:t>EC</w:t>
                            </w:r>
                            <w:r w:rsidR="009D7440" w:rsidRPr="009D7440">
                              <w:rPr>
                                <w:sz w:val="80"/>
                                <w:szCs w:val="80"/>
                                <w:lang w:val="fr-FR"/>
                              </w:rPr>
                              <w:t xml:space="preserve">LARATION </w:t>
                            </w:r>
                            <w:r w:rsidR="00D96A2E" w:rsidRPr="009D7440">
                              <w:rPr>
                                <w:sz w:val="80"/>
                                <w:szCs w:val="80"/>
                                <w:lang w:val="fr-FR"/>
                              </w:rPr>
                              <w:t>D’INTENTION</w:t>
                            </w:r>
                          </w:p>
                          <w:p w:rsidR="00D96A2E" w:rsidRDefault="00D96A2E" w:rsidP="00D96A2E">
                            <w:pPr>
                              <w:pStyle w:val="CoverSubhead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POUR LA </w:t>
                            </w:r>
                            <w:r w:rsidR="009D7440">
                              <w:rPr>
                                <w:lang w:val="fr-FR"/>
                              </w:rPr>
                              <w:t xml:space="preserve">BONNE </w:t>
                            </w:r>
                            <w:r>
                              <w:rPr>
                                <w:lang w:val="fr-FR"/>
                              </w:rPr>
                              <w:t>MISE EN ŒUVRE DU TELETRAVAIL</w:t>
                            </w:r>
                          </w:p>
                          <w:p w:rsidR="00D96A2E" w:rsidRPr="00D96A2E" w:rsidRDefault="00D96A2E" w:rsidP="00D96A2E">
                            <w:pPr>
                              <w:pStyle w:val="CoverSubhead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96A2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INITIATIVE DE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L’</w:t>
                            </w:r>
                            <w:r w:rsidRPr="00D96A2E">
                              <w:rPr>
                                <w:sz w:val="22"/>
                                <w:szCs w:val="22"/>
                                <w:lang w:val="fr-FR"/>
                              </w:rPr>
                              <w:t>ASSOCIATION MAROCAINE DE LA RELATION CLIENT</w:t>
                            </w:r>
                          </w:p>
                          <w:p w:rsidR="00D96A2E" w:rsidRPr="00DD6752" w:rsidRDefault="00D96A2E" w:rsidP="00D96A2E">
                            <w:pPr>
                              <w:pStyle w:val="PageSubtitl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B4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11.15pt;width:498pt;height:22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" filled="f" stroked="f">
                <o:lock v:ext="edit" aspectratio="t"/>
                <v:textbox>
                  <w:txbxContent>
                    <w:p w:rsidR="00D96A2E" w:rsidRPr="009D7440" w:rsidRDefault="002B6541" w:rsidP="00D96A2E">
                      <w:pPr>
                        <w:pStyle w:val="CoverTitle"/>
                        <w:rPr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sz w:val="80"/>
                          <w:szCs w:val="80"/>
                          <w:lang w:val="fr-FR"/>
                        </w:rPr>
                        <w:t>D</w:t>
                      </w:r>
                      <w:r w:rsidR="004A63CA">
                        <w:rPr>
                          <w:sz w:val="80"/>
                          <w:szCs w:val="80"/>
                          <w:lang w:val="fr-FR"/>
                        </w:rPr>
                        <w:t>EC</w:t>
                      </w:r>
                      <w:r w:rsidR="009D7440" w:rsidRPr="009D7440">
                        <w:rPr>
                          <w:sz w:val="80"/>
                          <w:szCs w:val="80"/>
                          <w:lang w:val="fr-FR"/>
                        </w:rPr>
                        <w:t xml:space="preserve">LARATION </w:t>
                      </w:r>
                      <w:r w:rsidR="00D96A2E" w:rsidRPr="009D7440">
                        <w:rPr>
                          <w:sz w:val="80"/>
                          <w:szCs w:val="80"/>
                          <w:lang w:val="fr-FR"/>
                        </w:rPr>
                        <w:t>D’INTENTION</w:t>
                      </w:r>
                    </w:p>
                    <w:p w:rsidR="00D96A2E" w:rsidRDefault="00D96A2E" w:rsidP="00D96A2E">
                      <w:pPr>
                        <w:pStyle w:val="CoverSubhead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POUR LA </w:t>
                      </w:r>
                      <w:r w:rsidR="009D7440">
                        <w:rPr>
                          <w:lang w:val="fr-FR"/>
                        </w:rPr>
                        <w:t xml:space="preserve">BONNE </w:t>
                      </w:r>
                      <w:r>
                        <w:rPr>
                          <w:lang w:val="fr-FR"/>
                        </w:rPr>
                        <w:t>MISE EN ŒUVRE DU TELETRAVAIL</w:t>
                      </w:r>
                    </w:p>
                    <w:p w:rsidR="00D96A2E" w:rsidRPr="00D96A2E" w:rsidRDefault="00D96A2E" w:rsidP="00D96A2E">
                      <w:pPr>
                        <w:pStyle w:val="CoverSubheader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D96A2E">
                        <w:rPr>
                          <w:sz w:val="22"/>
                          <w:szCs w:val="22"/>
                          <w:lang w:val="fr-FR"/>
                        </w:rPr>
                        <w:t xml:space="preserve">INITIATIVE DE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L’</w:t>
                      </w:r>
                      <w:r w:rsidRPr="00D96A2E">
                        <w:rPr>
                          <w:sz w:val="22"/>
                          <w:szCs w:val="22"/>
                          <w:lang w:val="fr-FR"/>
                        </w:rPr>
                        <w:t>ASSOCIATION MAROCAINE DE LA RELATION CLIENT</w:t>
                      </w:r>
                    </w:p>
                    <w:p w:rsidR="00D96A2E" w:rsidRPr="00DD6752" w:rsidRDefault="00D96A2E" w:rsidP="00D96A2E">
                      <w:pPr>
                        <w:pStyle w:val="PageSubtitle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DCC" w:rsidRDefault="009A4DCC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/>
    <w:p w:rsidR="00D96A2E" w:rsidRDefault="00D96A2E" w:rsidP="00D96A2E">
      <w:pPr>
        <w:tabs>
          <w:tab w:val="left" w:pos="1020"/>
        </w:tabs>
      </w:pPr>
      <w:r>
        <w:tab/>
      </w:r>
    </w:p>
    <w:p w:rsidR="00F44832" w:rsidRPr="00C64F8B" w:rsidRDefault="00F44832" w:rsidP="00F44832">
      <w:bookmarkStart w:id="0" w:name="_Toc11758704"/>
    </w:p>
    <w:p w:rsidR="00434299" w:rsidRPr="007D06F2" w:rsidRDefault="00E73E9A" w:rsidP="00F44832">
      <w:pPr>
        <w:ind w:firstLine="708"/>
      </w:pPr>
      <w:r w:rsidRPr="007D06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9FA3234" wp14:editId="1E64D361">
                <wp:simplePos x="0" y="0"/>
                <wp:positionH relativeFrom="margin">
                  <wp:posOffset>439772</wp:posOffset>
                </wp:positionH>
                <wp:positionV relativeFrom="margin">
                  <wp:posOffset>9217484</wp:posOffset>
                </wp:positionV>
                <wp:extent cx="6750050" cy="254977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254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6F2" w:rsidRPr="009D7440" w:rsidRDefault="009D7440" w:rsidP="007D06F2">
                            <w:pPr>
                              <w:contextualSpacing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56"/>
                              </w:rPr>
                            </w:pPr>
                            <w:r w:rsidRPr="009D7440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éléphone</w:t>
                            </w:r>
                            <w:r w:rsidR="007D06F2" w:rsidRPr="009D7440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+212 8 2002672 </w:t>
                            </w:r>
                            <w:r w:rsidR="007D06F2" w:rsidRPr="009D7440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56"/>
                              </w:rPr>
                              <w:t xml:space="preserve">|  </w:t>
                            </w:r>
                            <w:r w:rsidR="007D06F2" w:rsidRPr="009D7440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  <w:r w:rsidR="00B95927" w:rsidRPr="009D7440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Contact@amrc.m</w:t>
                            </w:r>
                            <w:r w:rsidR="007D06F2" w:rsidRPr="009D7440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 </w:t>
                            </w:r>
                            <w:r w:rsidR="007D06F2" w:rsidRPr="009D7440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56"/>
                              </w:rPr>
                              <w:t xml:space="preserve"> </w:t>
                            </w:r>
                            <w:r w:rsidR="007D06F2" w:rsidRPr="009D7440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6F2" w:rsidRPr="009D7440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56"/>
                              </w:rPr>
                              <w:t xml:space="preserve">|  </w:t>
                            </w:r>
                            <w:r w:rsidR="007D06F2" w:rsidRPr="009D7440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  <w:r w:rsidR="007D06F2" w:rsidRPr="009D7440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7D06F2" w:rsidRPr="009D7440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56"/>
                              </w:rPr>
                              <w:t xml:space="preserve"> www.amrc.ma</w:t>
                            </w:r>
                          </w:p>
                          <w:p w:rsidR="007D06F2" w:rsidRPr="009D7440" w:rsidRDefault="007D06F2" w:rsidP="007D06F2">
                            <w:pPr>
                              <w:contextualSpacing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3234" id="Rectangle 3" o:spid="_x0000_s1027" style="position:absolute;left:0;text-align:left;margin-left:34.65pt;margin-top:725.8pt;width:531.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" o:allowincell="f" filled="f" stroked="f">
                <v:textbox>
                  <w:txbxContent>
                    <w:p w:rsidR="007D06F2" w:rsidRPr="009D7440" w:rsidRDefault="009D7440" w:rsidP="007D06F2">
                      <w:pPr>
                        <w:contextualSpacing/>
                        <w:rPr>
                          <w:rFonts w:ascii="Calibri" w:hAnsi="Calibri"/>
                          <w:color w:val="FFFFFF" w:themeColor="background1"/>
                          <w:sz w:val="20"/>
                          <w:szCs w:val="56"/>
                        </w:rPr>
                      </w:pPr>
                      <w:r w:rsidRPr="009D7440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éléphone</w:t>
                      </w:r>
                      <w:r w:rsidR="007D06F2" w:rsidRPr="009D7440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 : +212 8 2002672 </w:t>
                      </w:r>
                      <w:r w:rsidR="007D06F2" w:rsidRPr="009D7440">
                        <w:rPr>
                          <w:rFonts w:ascii="Calibri" w:hAnsi="Calibri"/>
                          <w:color w:val="FFFFFF" w:themeColor="background1"/>
                          <w:sz w:val="20"/>
                          <w:szCs w:val="56"/>
                        </w:rPr>
                        <w:t xml:space="preserve">|  </w:t>
                      </w:r>
                      <w:r w:rsidR="007D06F2" w:rsidRPr="009D7440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  <w:r w:rsidR="00B95927" w:rsidRPr="009D7440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 : Contact@amrc.m</w:t>
                      </w:r>
                      <w:r w:rsidR="007D06F2" w:rsidRPr="009D7440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a  </w:t>
                      </w:r>
                      <w:r w:rsidR="007D06F2" w:rsidRPr="009D7440">
                        <w:rPr>
                          <w:rFonts w:ascii="Calibri" w:hAnsi="Calibri"/>
                          <w:color w:val="FFFFFF" w:themeColor="background1"/>
                          <w:sz w:val="20"/>
                          <w:szCs w:val="56"/>
                        </w:rPr>
                        <w:t xml:space="preserve"> </w:t>
                      </w:r>
                      <w:r w:rsidR="007D06F2" w:rsidRPr="009D7440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7D06F2" w:rsidRPr="009D7440">
                        <w:rPr>
                          <w:rFonts w:ascii="Calibri" w:hAnsi="Calibri"/>
                          <w:color w:val="FFFFFF" w:themeColor="background1"/>
                          <w:sz w:val="20"/>
                          <w:szCs w:val="56"/>
                        </w:rPr>
                        <w:t xml:space="preserve">|  </w:t>
                      </w:r>
                      <w:r w:rsidR="007D06F2" w:rsidRPr="009D7440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  <w:r w:rsidR="007D06F2" w:rsidRPr="009D7440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 : </w:t>
                      </w:r>
                      <w:r w:rsidR="007D06F2" w:rsidRPr="009D7440">
                        <w:rPr>
                          <w:rFonts w:ascii="Calibri" w:hAnsi="Calibri"/>
                          <w:color w:val="FFFFFF" w:themeColor="background1"/>
                          <w:sz w:val="20"/>
                          <w:szCs w:val="56"/>
                        </w:rPr>
                        <w:t xml:space="preserve"> www.amrc.ma</w:t>
                      </w:r>
                    </w:p>
                    <w:p w:rsidR="007D06F2" w:rsidRPr="009D7440" w:rsidRDefault="007D06F2" w:rsidP="007D06F2">
                      <w:pPr>
                        <w:contextualSpacing/>
                        <w:rPr>
                          <w:rFonts w:ascii="Calibri" w:hAnsi="Calibri"/>
                          <w:color w:val="FFFFFF" w:themeColor="background1"/>
                          <w:sz w:val="20"/>
                          <w:szCs w:val="5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D7440">
        <w:rPr>
          <w:rFonts w:ascii="Geogrotesque Sitel Bold" w:eastAsia="Times New Roman" w:hAnsi="Geogrotesque Sitel Bold" w:cs="Times New Roman"/>
          <w:b/>
          <w:color w:val="000000"/>
          <w:sz w:val="52"/>
          <w:szCs w:val="24"/>
        </w:rPr>
        <w:t xml:space="preserve">Déclaration </w:t>
      </w:r>
      <w:r w:rsidR="007D06F2" w:rsidRPr="007D06F2">
        <w:rPr>
          <w:rFonts w:ascii="Geogrotesque Sitel Bold" w:eastAsia="Times New Roman" w:hAnsi="Geogrotesque Sitel Bold" w:cs="Times New Roman"/>
          <w:b/>
          <w:color w:val="000000"/>
          <w:sz w:val="52"/>
          <w:szCs w:val="24"/>
        </w:rPr>
        <w:t>d’intention</w:t>
      </w:r>
      <w:r w:rsidR="007D06F2">
        <w:rPr>
          <w:rFonts w:ascii="Geogrotesque Sitel Bold" w:eastAsia="Times New Roman" w:hAnsi="Geogrotesque Sitel Bold" w:cs="Times New Roman"/>
          <w:b/>
          <w:color w:val="000000"/>
          <w:sz w:val="52"/>
          <w:szCs w:val="24"/>
        </w:rPr>
        <w:t xml:space="preserve"> de l’AMRC</w:t>
      </w:r>
      <w:r w:rsidR="00434299" w:rsidRPr="007D06F2">
        <w:rPr>
          <w:rFonts w:ascii="Geogrotesque Sitel Bold" w:eastAsia="Times New Roman" w:hAnsi="Geogrotesque Sitel Bold" w:cs="Times New Roman"/>
          <w:b/>
          <w:color w:val="000000"/>
          <w:sz w:val="52"/>
          <w:szCs w:val="24"/>
        </w:rPr>
        <w:t xml:space="preserve"> </w:t>
      </w:r>
      <w:bookmarkEnd w:id="0"/>
    </w:p>
    <w:bookmarkStart w:id="1" w:name="_Toc11758705"/>
    <w:p w:rsidR="00434299" w:rsidRPr="00434299" w:rsidRDefault="00434299" w:rsidP="00F44832">
      <w:pPr>
        <w:spacing w:after="0" w:line="240" w:lineRule="auto"/>
        <w:ind w:firstLine="708"/>
        <w:rPr>
          <w:rFonts w:ascii="Geogrotesque Sitel Light" w:eastAsia="Times New Roman" w:hAnsi="Geogrotesque Sitel Light" w:cs="Times New Roman"/>
          <w:color w:val="000000"/>
          <w:sz w:val="32"/>
          <w:szCs w:val="24"/>
        </w:rPr>
      </w:pPr>
      <w:r w:rsidRPr="00434299">
        <w:rPr>
          <w:rFonts w:ascii="Geogrotesque Sitel Light" w:eastAsia="Times New Roman" w:hAnsi="Geogrotesque Sitel Light" w:cs="Times New Roman"/>
          <w:noProof/>
          <w:color w:val="E31837"/>
          <w:sz w:val="32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E8571" wp14:editId="405235B0">
                <wp:simplePos x="0" y="0"/>
                <wp:positionH relativeFrom="column">
                  <wp:posOffset>-914401</wp:posOffset>
                </wp:positionH>
                <wp:positionV relativeFrom="paragraph">
                  <wp:posOffset>347490</wp:posOffset>
                </wp:positionV>
                <wp:extent cx="2833735" cy="9053"/>
                <wp:effectExtent l="19050" t="19050" r="43180" b="48260"/>
                <wp:wrapNone/>
                <wp:docPr id="108" name="Connecteur droi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3735" cy="9053"/>
                        </a:xfrm>
                        <a:prstGeom prst="line">
                          <a:avLst/>
                        </a:prstGeom>
                        <a:noFill/>
                        <a:ln w="53975" cap="rnd" cmpd="sng" algn="ctr">
                          <a:solidFill>
                            <a:srgbClr val="7030A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617F8" id="Connecteur droit 10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7.35pt" to="151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" strokecolor="#7030a0" strokeweight="4.25pt">
                <v:stroke endcap="round"/>
              </v:line>
            </w:pict>
          </mc:Fallback>
        </mc:AlternateContent>
      </w:r>
      <w:bookmarkEnd w:id="1"/>
      <w:r w:rsidR="007D06F2" w:rsidRPr="007D06F2">
        <w:rPr>
          <w:rFonts w:ascii="Geogrotesque Sitel Light" w:eastAsia="Times New Roman" w:hAnsi="Geogrotesque Sitel Light" w:cs="Times New Roman"/>
          <w:color w:val="000000"/>
          <w:sz w:val="32"/>
          <w:szCs w:val="24"/>
        </w:rPr>
        <w:t>Pour la</w:t>
      </w:r>
      <w:r w:rsidR="009D7440">
        <w:rPr>
          <w:rFonts w:ascii="Geogrotesque Sitel Light" w:eastAsia="Times New Roman" w:hAnsi="Geogrotesque Sitel Light" w:cs="Times New Roman"/>
          <w:color w:val="000000"/>
          <w:sz w:val="32"/>
          <w:szCs w:val="24"/>
        </w:rPr>
        <w:t xml:space="preserve"> bonne </w:t>
      </w:r>
      <w:r w:rsidR="009D7440" w:rsidRPr="007D06F2">
        <w:rPr>
          <w:rFonts w:ascii="Geogrotesque Sitel Light" w:eastAsia="Times New Roman" w:hAnsi="Geogrotesque Sitel Light" w:cs="Times New Roman"/>
          <w:color w:val="000000"/>
          <w:sz w:val="32"/>
          <w:szCs w:val="24"/>
        </w:rPr>
        <w:t>mise</w:t>
      </w:r>
      <w:r w:rsidR="007D06F2" w:rsidRPr="007D06F2">
        <w:rPr>
          <w:rFonts w:ascii="Geogrotesque Sitel Light" w:eastAsia="Times New Roman" w:hAnsi="Geogrotesque Sitel Light" w:cs="Times New Roman"/>
          <w:color w:val="000000"/>
          <w:sz w:val="32"/>
          <w:szCs w:val="24"/>
        </w:rPr>
        <w:t xml:space="preserve"> en œuvre du Télétravail</w:t>
      </w:r>
    </w:p>
    <w:p w:rsidR="00434299" w:rsidRPr="00434299" w:rsidRDefault="00434299" w:rsidP="00434299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434299" w:rsidRPr="00434299" w:rsidRDefault="00434299" w:rsidP="00434299">
      <w:pPr>
        <w:spacing w:after="0" w:line="240" w:lineRule="auto"/>
        <w:rPr>
          <w:rFonts w:ascii="Geogrotesque Sitel Light" w:eastAsia="Times New Roman" w:hAnsi="Geogrotesque Sitel Light" w:cs="Times New Roman"/>
          <w:color w:val="000000"/>
          <w:sz w:val="32"/>
          <w:szCs w:val="24"/>
        </w:rPr>
      </w:pPr>
    </w:p>
    <w:p w:rsidR="005E1964" w:rsidRDefault="005E1964" w:rsidP="00434299">
      <w:pPr>
        <w:spacing w:after="0" w:line="240" w:lineRule="auto"/>
        <w:outlineLvl w:val="1"/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</w:pPr>
    </w:p>
    <w:p w:rsidR="00434299" w:rsidRDefault="007D06F2" w:rsidP="00F44832">
      <w:pPr>
        <w:spacing w:after="0" w:line="240" w:lineRule="auto"/>
        <w:ind w:firstLine="708"/>
        <w:outlineLvl w:val="1"/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</w:pPr>
      <w:r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>Nos Ambitions</w:t>
      </w:r>
    </w:p>
    <w:p w:rsidR="005E1964" w:rsidRPr="00434299" w:rsidRDefault="00F44832" w:rsidP="00434299">
      <w:pPr>
        <w:spacing w:after="0" w:line="240" w:lineRule="auto"/>
        <w:outlineLvl w:val="1"/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</w:pPr>
      <w:r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ab/>
      </w:r>
    </w:p>
    <w:p w:rsidR="00434299" w:rsidRPr="00434299" w:rsidRDefault="00434299" w:rsidP="00434299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7D06F2" w:rsidRDefault="007D06F2" w:rsidP="00F44832">
      <w:pPr>
        <w:spacing w:line="240" w:lineRule="auto"/>
        <w:ind w:left="708"/>
        <w:jc w:val="both"/>
        <w:rPr>
          <w:rFonts w:ascii="Calibri" w:hAnsi="Calibri"/>
        </w:rPr>
      </w:pPr>
      <w:r w:rsidRPr="007D06F2">
        <w:rPr>
          <w:rFonts w:ascii="Calibri" w:hAnsi="Calibri"/>
          <w:b/>
          <w:sz w:val="24"/>
          <w:szCs w:val="24"/>
        </w:rPr>
        <w:t>Proposer un ensemble d’orientations</w:t>
      </w:r>
      <w:r w:rsidRPr="00B423C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>de haut niveau visant l’accessibilité du télétravail aux collaborateurs dans le total respect des valeurs de l’AMRC.</w:t>
      </w:r>
    </w:p>
    <w:p w:rsidR="007D06F2" w:rsidRDefault="007D06F2" w:rsidP="00F44832">
      <w:pPr>
        <w:spacing w:line="240" w:lineRule="auto"/>
        <w:ind w:left="708"/>
        <w:jc w:val="both"/>
        <w:rPr>
          <w:rFonts w:ascii="Calibri" w:hAnsi="Calibri"/>
        </w:rPr>
      </w:pPr>
      <w:r w:rsidRPr="0080021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 Capital Humain représente le </w:t>
      </w:r>
      <w:r w:rsidRPr="00800218">
        <w:rPr>
          <w:rFonts w:ascii="Calibri" w:hAnsi="Calibri"/>
        </w:rPr>
        <w:t>principal atout</w:t>
      </w:r>
      <w:r>
        <w:rPr>
          <w:rFonts w:ascii="Calibri" w:hAnsi="Calibri"/>
        </w:rPr>
        <w:t xml:space="preserve"> du secteur de la Relation Client</w:t>
      </w:r>
      <w:r w:rsidRPr="00800218">
        <w:rPr>
          <w:rFonts w:ascii="Calibri" w:hAnsi="Calibri"/>
        </w:rPr>
        <w:t xml:space="preserve">. </w:t>
      </w:r>
    </w:p>
    <w:p w:rsidR="007D06F2" w:rsidRDefault="007D06F2" w:rsidP="00F44832">
      <w:pPr>
        <w:ind w:left="708"/>
      </w:pPr>
    </w:p>
    <w:p w:rsidR="007D06F2" w:rsidRDefault="007D06F2" w:rsidP="00F44832">
      <w:pPr>
        <w:spacing w:line="240" w:lineRule="auto"/>
        <w:ind w:left="708"/>
        <w:jc w:val="both"/>
        <w:rPr>
          <w:rFonts w:ascii="Calibri" w:hAnsi="Calibri"/>
        </w:rPr>
      </w:pPr>
      <w:r w:rsidRPr="007D06F2">
        <w:rPr>
          <w:rFonts w:ascii="Calibri" w:hAnsi="Calibri"/>
          <w:b/>
        </w:rPr>
        <w:t>Nous croyons qu’i</w:t>
      </w:r>
      <w:r>
        <w:rPr>
          <w:rFonts w:ascii="Calibri" w:hAnsi="Calibri"/>
          <w:b/>
        </w:rPr>
        <w:t>l est important d’offrir à nos c</w:t>
      </w:r>
      <w:r w:rsidRPr="007D06F2">
        <w:rPr>
          <w:rFonts w:ascii="Calibri" w:hAnsi="Calibri"/>
          <w:b/>
        </w:rPr>
        <w:t>ollaborateurs une organisation télétravail</w:t>
      </w:r>
      <w:r w:rsidR="00E7501C">
        <w:rPr>
          <w:rFonts w:ascii="Calibri" w:hAnsi="Calibri"/>
          <w:b/>
        </w:rPr>
        <w:t xml:space="preserve"> </w:t>
      </w:r>
      <w:r w:rsidR="00E7501C" w:rsidRPr="00E7501C">
        <w:rPr>
          <w:rFonts w:ascii="Calibri" w:hAnsi="Calibri"/>
        </w:rPr>
        <w:t>lorsque celle-ci est possible</w:t>
      </w:r>
      <w:r w:rsidRPr="00E7501C">
        <w:rPr>
          <w:rFonts w:ascii="Calibri" w:hAnsi="Calibri"/>
        </w:rPr>
        <w:t xml:space="preserve">, </w:t>
      </w:r>
      <w:r w:rsidRPr="00800218">
        <w:rPr>
          <w:rFonts w:ascii="Calibri" w:hAnsi="Calibri"/>
        </w:rPr>
        <w:t xml:space="preserve">où le talent et le mérite personnel sont reconnus, la diversité valorisée, la vie privée respectée et le juste </w:t>
      </w:r>
      <w:r w:rsidRPr="007D06F2">
        <w:rPr>
          <w:rFonts w:ascii="Calibri" w:hAnsi="Calibri"/>
          <w:b/>
        </w:rPr>
        <w:t>équilibre entre vie professionnelle et vie personnelle</w:t>
      </w:r>
      <w:r w:rsidRPr="00800218">
        <w:rPr>
          <w:rFonts w:ascii="Calibri" w:hAnsi="Calibri"/>
        </w:rPr>
        <w:t xml:space="preserve"> pris en compte. </w:t>
      </w:r>
    </w:p>
    <w:p w:rsidR="007D06F2" w:rsidRDefault="007D06F2" w:rsidP="00F44832">
      <w:pPr>
        <w:spacing w:line="240" w:lineRule="auto"/>
        <w:ind w:left="708"/>
        <w:jc w:val="both"/>
        <w:rPr>
          <w:rFonts w:ascii="Calibri" w:hAnsi="Calibri"/>
        </w:rPr>
      </w:pPr>
    </w:p>
    <w:p w:rsidR="007D06F2" w:rsidRDefault="007D06F2" w:rsidP="00F44832">
      <w:pPr>
        <w:spacing w:line="240" w:lineRule="auto"/>
        <w:ind w:left="708"/>
        <w:jc w:val="both"/>
        <w:rPr>
          <w:rFonts w:ascii="Calibri" w:hAnsi="Calibri"/>
        </w:rPr>
      </w:pPr>
      <w:r w:rsidRPr="007D06F2">
        <w:rPr>
          <w:rFonts w:ascii="Calibri" w:hAnsi="Calibri"/>
          <w:b/>
        </w:rPr>
        <w:t>Nous croyons que le télétravail apportera une contribution positive</w:t>
      </w:r>
      <w:r>
        <w:rPr>
          <w:rFonts w:ascii="Calibri" w:hAnsi="Calibri"/>
        </w:rPr>
        <w:t xml:space="preserve"> dans le </w:t>
      </w:r>
      <w:r w:rsidRPr="00240F4B">
        <w:rPr>
          <w:rFonts w:ascii="Calibri" w:hAnsi="Calibri"/>
        </w:rPr>
        <w:t xml:space="preserve">pays </w:t>
      </w:r>
      <w:r>
        <w:rPr>
          <w:rFonts w:ascii="Calibri" w:hAnsi="Calibri"/>
        </w:rPr>
        <w:t xml:space="preserve">et à l’ensemble de ses régions : Il contribuera à pérenniser </w:t>
      </w:r>
      <w:r w:rsidRPr="007D06F2">
        <w:rPr>
          <w:rFonts w:ascii="Calibri" w:hAnsi="Calibri"/>
          <w:b/>
        </w:rPr>
        <w:t>la compétitivité du secteur</w:t>
      </w:r>
      <w:r>
        <w:rPr>
          <w:rFonts w:ascii="Calibri" w:hAnsi="Calibri"/>
        </w:rPr>
        <w:t xml:space="preserve">, à renforcer sa place dans l’économie du pays et à </w:t>
      </w:r>
      <w:r w:rsidR="009D7440">
        <w:rPr>
          <w:rFonts w:ascii="Calibri" w:hAnsi="Calibri"/>
          <w:b/>
        </w:rPr>
        <w:t>développer</w:t>
      </w:r>
      <w:r w:rsidRPr="007D06F2">
        <w:rPr>
          <w:rFonts w:ascii="Calibri" w:hAnsi="Calibri"/>
          <w:b/>
        </w:rPr>
        <w:t xml:space="preserve"> l’emploi</w:t>
      </w:r>
      <w:r>
        <w:rPr>
          <w:rFonts w:ascii="Calibri" w:hAnsi="Calibri"/>
        </w:rPr>
        <w:t xml:space="preserve"> dans tout le territoire.  </w:t>
      </w:r>
    </w:p>
    <w:p w:rsidR="00A63D3C" w:rsidRDefault="00A63D3C" w:rsidP="00F44832">
      <w:pPr>
        <w:spacing w:line="240" w:lineRule="auto"/>
        <w:ind w:left="708"/>
        <w:jc w:val="both"/>
        <w:rPr>
          <w:rFonts w:ascii="Calibri" w:hAnsi="Calibri"/>
          <w:b/>
        </w:rPr>
      </w:pPr>
    </w:p>
    <w:p w:rsidR="00434299" w:rsidRPr="00F44832" w:rsidRDefault="007D06F2" w:rsidP="00F44832">
      <w:pPr>
        <w:spacing w:line="240" w:lineRule="auto"/>
        <w:ind w:left="708"/>
        <w:jc w:val="both"/>
        <w:rPr>
          <w:rFonts w:ascii="Calibri" w:hAnsi="Calibri"/>
        </w:rPr>
      </w:pPr>
      <w:r w:rsidRPr="007D06F2">
        <w:rPr>
          <w:rFonts w:ascii="Calibri" w:hAnsi="Calibri"/>
          <w:b/>
        </w:rPr>
        <w:t xml:space="preserve">Nous souhaitons instaurer le télétravail </w:t>
      </w:r>
      <w:r w:rsidR="00FA3A85">
        <w:rPr>
          <w:rFonts w:ascii="Calibri" w:hAnsi="Calibri"/>
          <w:b/>
        </w:rPr>
        <w:t>comme modalité de travail innovante des entreprises signataires</w:t>
      </w:r>
      <w:r w:rsidR="00F44832">
        <w:rPr>
          <w:rFonts w:ascii="Calibri" w:hAnsi="Calibri"/>
          <w:b/>
        </w:rPr>
        <w:t xml:space="preserve">, </w:t>
      </w:r>
      <w:r w:rsidRPr="007D06F2">
        <w:rPr>
          <w:rFonts w:ascii="Calibri" w:hAnsi="Calibri"/>
          <w:b/>
        </w:rPr>
        <w:t>de manière pérenne</w:t>
      </w:r>
      <w:r>
        <w:rPr>
          <w:rFonts w:ascii="Calibri" w:hAnsi="Calibri"/>
        </w:rPr>
        <w:t xml:space="preserve">, </w:t>
      </w:r>
      <w:r w:rsidR="00F44832">
        <w:rPr>
          <w:rFonts w:ascii="Calibri" w:hAnsi="Calibri"/>
        </w:rPr>
        <w:t xml:space="preserve">lorsque celui-ci est possible, </w:t>
      </w:r>
      <w:r w:rsidR="00DD6752">
        <w:rPr>
          <w:rFonts w:ascii="Calibri" w:hAnsi="Calibri"/>
        </w:rPr>
        <w:t xml:space="preserve">et contribuer </w:t>
      </w:r>
      <w:r w:rsidR="00DD6752" w:rsidRPr="00240F4B">
        <w:rPr>
          <w:rFonts w:ascii="Calibri" w:hAnsi="Calibri"/>
        </w:rPr>
        <w:t>à</w:t>
      </w:r>
      <w:r>
        <w:rPr>
          <w:rFonts w:ascii="Calibri" w:hAnsi="Calibri"/>
        </w:rPr>
        <w:t xml:space="preserve"> son </w:t>
      </w:r>
      <w:r w:rsidRPr="00240F4B">
        <w:rPr>
          <w:rFonts w:ascii="Calibri" w:hAnsi="Calibri"/>
        </w:rPr>
        <w:t xml:space="preserve">développement et à l’utilisation de méthodes </w:t>
      </w:r>
      <w:r>
        <w:rPr>
          <w:rFonts w:ascii="Calibri" w:hAnsi="Calibri"/>
        </w:rPr>
        <w:t>pour le promouvoir et lui donner toute son efficacité.</w:t>
      </w:r>
      <w:r w:rsidRPr="00240F4B">
        <w:rPr>
          <w:rFonts w:ascii="Calibri" w:hAnsi="Calibri"/>
        </w:rPr>
        <w:t xml:space="preserve"> </w:t>
      </w:r>
    </w:p>
    <w:p w:rsidR="00F44832" w:rsidRDefault="00F44832" w:rsidP="00F44832">
      <w:pPr>
        <w:spacing w:after="0" w:line="240" w:lineRule="auto"/>
        <w:ind w:left="708"/>
        <w:rPr>
          <w:rFonts w:ascii="Calibri" w:eastAsia="Times New Roman" w:hAnsi="Calibri" w:cs="Times New Roman"/>
          <w:noProof/>
          <w:color w:val="000000"/>
        </w:rPr>
      </w:pPr>
    </w:p>
    <w:p w:rsidR="00F44832" w:rsidRPr="00434299" w:rsidRDefault="00F44832" w:rsidP="00F44832">
      <w:pPr>
        <w:spacing w:after="0" w:line="240" w:lineRule="auto"/>
        <w:ind w:left="708"/>
        <w:rPr>
          <w:rFonts w:ascii="Calibri" w:eastAsia="Times New Roman" w:hAnsi="Calibri" w:cs="Times New Roman"/>
          <w:noProof/>
          <w:color w:val="000000"/>
        </w:rPr>
      </w:pPr>
    </w:p>
    <w:p w:rsidR="005E1964" w:rsidRDefault="005E1964" w:rsidP="00F44832">
      <w:pPr>
        <w:spacing w:after="0" w:line="240" w:lineRule="auto"/>
        <w:ind w:left="708"/>
        <w:rPr>
          <w:rFonts w:ascii="Geogrotesque Sitel Bold" w:eastAsia="Times New Roman" w:hAnsi="Geogrotesque Sitel Bold" w:cs="Times New Roman"/>
          <w:b/>
          <w:i/>
          <w:color w:val="000000"/>
          <w:sz w:val="28"/>
          <w:szCs w:val="24"/>
          <w:lang w:bidi="fr-FR"/>
        </w:rPr>
      </w:pPr>
    </w:p>
    <w:p w:rsidR="005E1964" w:rsidRDefault="005E1964" w:rsidP="00F44832">
      <w:pPr>
        <w:spacing w:after="0" w:line="240" w:lineRule="auto"/>
        <w:ind w:left="708"/>
        <w:rPr>
          <w:rFonts w:ascii="Geogrotesque Sitel Bold" w:eastAsia="Times New Roman" w:hAnsi="Geogrotesque Sitel Bold" w:cs="Times New Roman"/>
          <w:b/>
          <w:i/>
          <w:color w:val="000000"/>
          <w:sz w:val="28"/>
          <w:szCs w:val="24"/>
          <w:lang w:bidi="fr-FR"/>
        </w:rPr>
      </w:pPr>
      <w:r w:rsidRPr="005E1964">
        <w:rPr>
          <w:rFonts w:ascii="Geogrotesque Sitel Bold" w:eastAsia="Times New Roman" w:hAnsi="Geogrotesque Sitel Bold" w:cs="Times New Roman"/>
          <w:b/>
          <w:i/>
          <w:color w:val="000000"/>
          <w:sz w:val="28"/>
          <w:szCs w:val="24"/>
          <w:lang w:bidi="fr-FR"/>
        </w:rPr>
        <w:t xml:space="preserve">Principe de la </w:t>
      </w:r>
      <w:r w:rsidR="009D7440">
        <w:rPr>
          <w:rFonts w:ascii="Geogrotesque Sitel Bold" w:eastAsia="Times New Roman" w:hAnsi="Geogrotesque Sitel Bold" w:cs="Times New Roman"/>
          <w:b/>
          <w:i/>
          <w:color w:val="000000"/>
          <w:sz w:val="28"/>
          <w:szCs w:val="24"/>
          <w:lang w:bidi="fr-FR"/>
        </w:rPr>
        <w:t xml:space="preserve">déclaration </w:t>
      </w:r>
      <w:r w:rsidR="00DD6752">
        <w:rPr>
          <w:rFonts w:ascii="Geogrotesque Sitel Bold" w:eastAsia="Times New Roman" w:hAnsi="Geogrotesque Sitel Bold" w:cs="Times New Roman"/>
          <w:b/>
          <w:i/>
          <w:color w:val="000000"/>
          <w:sz w:val="28"/>
          <w:szCs w:val="24"/>
          <w:lang w:bidi="fr-FR"/>
        </w:rPr>
        <w:t>d’intention</w:t>
      </w:r>
    </w:p>
    <w:p w:rsidR="00A3152E" w:rsidRDefault="00A3152E" w:rsidP="00F44832">
      <w:pPr>
        <w:spacing w:after="0" w:line="240" w:lineRule="auto"/>
        <w:ind w:left="708"/>
        <w:rPr>
          <w:rFonts w:ascii="Geogrotesque Sitel Bold" w:eastAsia="Times New Roman" w:hAnsi="Geogrotesque Sitel Bold" w:cs="Times New Roman"/>
          <w:b/>
          <w:i/>
          <w:color w:val="000000"/>
          <w:sz w:val="28"/>
          <w:szCs w:val="24"/>
          <w:lang w:bidi="fr-FR"/>
        </w:rPr>
      </w:pPr>
    </w:p>
    <w:p w:rsidR="005E1964" w:rsidRPr="005E1964" w:rsidRDefault="005E1964" w:rsidP="00F44832">
      <w:pPr>
        <w:spacing w:after="0" w:line="240" w:lineRule="auto"/>
        <w:ind w:left="708"/>
        <w:rPr>
          <w:rFonts w:ascii="Geogrotesque Sitel Bold" w:eastAsia="Times New Roman" w:hAnsi="Geogrotesque Sitel Bold" w:cs="Times New Roman"/>
          <w:b/>
          <w:i/>
          <w:color w:val="000000"/>
          <w:sz w:val="28"/>
          <w:szCs w:val="24"/>
          <w:lang w:bidi="fr-FR"/>
        </w:rPr>
      </w:pPr>
    </w:p>
    <w:p w:rsidR="005E1964" w:rsidRDefault="005E1964" w:rsidP="00F44832">
      <w:pPr>
        <w:spacing w:after="0" w:line="240" w:lineRule="auto"/>
        <w:ind w:left="708"/>
        <w:jc w:val="both"/>
        <w:rPr>
          <w:rFonts w:ascii="Calibri" w:eastAsia="Times New Roman" w:hAnsi="Calibri" w:cs="Times New Roman"/>
          <w:noProof/>
          <w:color w:val="000000"/>
          <w:lang w:bidi="fr-FR"/>
        </w:rPr>
      </w:pPr>
      <w:r w:rsidRPr="005E1964">
        <w:rPr>
          <w:rFonts w:ascii="Calibri" w:eastAsia="Times New Roman" w:hAnsi="Calibri" w:cs="Times New Roman"/>
          <w:noProof/>
          <w:color w:val="000000"/>
          <w:lang w:bidi="fr-FR"/>
        </w:rPr>
        <w:t xml:space="preserve">Cette </w:t>
      </w:r>
      <w:r w:rsidR="009D7440">
        <w:rPr>
          <w:rFonts w:ascii="Calibri" w:eastAsia="Times New Roman" w:hAnsi="Calibri" w:cs="Times New Roman"/>
          <w:noProof/>
          <w:color w:val="000000"/>
          <w:lang w:bidi="fr-FR"/>
        </w:rPr>
        <w:t>déclaration</w:t>
      </w:r>
      <w:r w:rsidR="00DD6752">
        <w:rPr>
          <w:rFonts w:ascii="Calibri" w:eastAsia="Times New Roman" w:hAnsi="Calibri" w:cs="Times New Roman"/>
          <w:noProof/>
          <w:color w:val="000000"/>
          <w:lang w:bidi="fr-FR"/>
        </w:rPr>
        <w:t xml:space="preserve"> d’intention</w:t>
      </w:r>
      <w:r w:rsidRPr="005E1964">
        <w:rPr>
          <w:rFonts w:ascii="Calibri" w:eastAsia="Times New Roman" w:hAnsi="Calibri" w:cs="Times New Roman"/>
          <w:noProof/>
          <w:color w:val="000000"/>
          <w:lang w:bidi="fr-FR"/>
        </w:rPr>
        <w:t xml:space="preserve"> n’a pas force de loi, nous l’appliquerons</w:t>
      </w:r>
      <w:r w:rsidR="00FA3A85">
        <w:rPr>
          <w:rFonts w:ascii="Calibri" w:eastAsia="Times New Roman" w:hAnsi="Calibri" w:cs="Times New Roman"/>
          <w:noProof/>
          <w:color w:val="000000"/>
          <w:lang w:bidi="fr-FR"/>
        </w:rPr>
        <w:t xml:space="preserve"> e</w:t>
      </w:r>
      <w:r w:rsidR="009D7440">
        <w:rPr>
          <w:rFonts w:ascii="Calibri" w:eastAsia="Times New Roman" w:hAnsi="Calibri" w:cs="Times New Roman"/>
          <w:noProof/>
          <w:color w:val="000000"/>
          <w:lang w:bidi="fr-FR"/>
        </w:rPr>
        <w:t xml:space="preserve">n </w:t>
      </w:r>
      <w:r w:rsidR="00F44832">
        <w:rPr>
          <w:rFonts w:ascii="Calibri" w:eastAsia="Times New Roman" w:hAnsi="Calibri" w:cs="Times New Roman"/>
          <w:noProof/>
          <w:color w:val="000000"/>
          <w:lang w:bidi="fr-FR"/>
        </w:rPr>
        <w:t>l’absence d’un cadre légal régissant</w:t>
      </w:r>
      <w:r w:rsidR="009D7440">
        <w:rPr>
          <w:rFonts w:ascii="Calibri" w:eastAsia="Times New Roman" w:hAnsi="Calibri" w:cs="Times New Roman"/>
          <w:noProof/>
          <w:color w:val="000000"/>
          <w:lang w:bidi="fr-FR"/>
        </w:rPr>
        <w:t xml:space="preserve"> </w:t>
      </w:r>
      <w:r w:rsidRPr="005E1964">
        <w:rPr>
          <w:rFonts w:ascii="Calibri" w:eastAsia="Times New Roman" w:hAnsi="Calibri" w:cs="Times New Roman"/>
          <w:noProof/>
          <w:color w:val="000000"/>
          <w:lang w:bidi="fr-FR"/>
        </w:rPr>
        <w:t xml:space="preserve"> le télétravail, nous nous engageons à respecter les </w:t>
      </w:r>
      <w:r w:rsidR="009D7440">
        <w:rPr>
          <w:rFonts w:ascii="Calibri" w:eastAsia="Times New Roman" w:hAnsi="Calibri" w:cs="Times New Roman"/>
          <w:noProof/>
          <w:color w:val="000000"/>
          <w:lang w:bidi="fr-FR"/>
        </w:rPr>
        <w:t>intentions de la présente déclaration</w:t>
      </w:r>
      <w:r w:rsidRPr="005E1964">
        <w:rPr>
          <w:rFonts w:ascii="Calibri" w:eastAsia="Times New Roman" w:hAnsi="Calibri" w:cs="Times New Roman"/>
          <w:noProof/>
          <w:color w:val="000000"/>
          <w:lang w:bidi="fr-FR"/>
        </w:rPr>
        <w:t xml:space="preserve"> dans la mise en </w:t>
      </w:r>
      <w:r>
        <w:rPr>
          <w:rFonts w:ascii="Calibri" w:eastAsia="Times New Roman" w:hAnsi="Calibri" w:cs="Times New Roman"/>
          <w:noProof/>
          <w:color w:val="000000"/>
          <w:lang w:bidi="fr-FR"/>
        </w:rPr>
        <w:t xml:space="preserve">œuvre </w:t>
      </w:r>
      <w:r w:rsidRPr="005E1964">
        <w:rPr>
          <w:rFonts w:ascii="Calibri" w:eastAsia="Times New Roman" w:hAnsi="Calibri" w:cs="Times New Roman"/>
          <w:noProof/>
          <w:color w:val="000000"/>
          <w:lang w:bidi="fr-FR"/>
        </w:rPr>
        <w:t xml:space="preserve"> du télétravail</w:t>
      </w:r>
      <w:r>
        <w:rPr>
          <w:rFonts w:ascii="Calibri" w:eastAsia="Times New Roman" w:hAnsi="Calibri" w:cs="Times New Roman"/>
          <w:noProof/>
          <w:color w:val="000000"/>
          <w:lang w:bidi="fr-FR"/>
        </w:rPr>
        <w:t xml:space="preserve"> au niveau des entreprises adhérentes à l’AMRC</w:t>
      </w:r>
      <w:r w:rsidRPr="005E1964">
        <w:rPr>
          <w:rFonts w:ascii="Calibri" w:eastAsia="Times New Roman" w:hAnsi="Calibri" w:cs="Times New Roman"/>
          <w:noProof/>
          <w:color w:val="000000"/>
          <w:lang w:bidi="fr-FR"/>
        </w:rPr>
        <w:t>.</w:t>
      </w:r>
    </w:p>
    <w:p w:rsidR="002B29DF" w:rsidRDefault="002B29DF" w:rsidP="00F44832">
      <w:pPr>
        <w:spacing w:after="0" w:line="240" w:lineRule="auto"/>
        <w:ind w:left="708"/>
        <w:jc w:val="both"/>
        <w:rPr>
          <w:rFonts w:ascii="Calibri" w:eastAsia="Times New Roman" w:hAnsi="Calibri" w:cs="Times New Roman"/>
          <w:noProof/>
          <w:color w:val="000000"/>
          <w:lang w:bidi="fr-FR"/>
        </w:rPr>
      </w:pPr>
    </w:p>
    <w:p w:rsidR="002B29DF" w:rsidRDefault="002B29DF" w:rsidP="00F44832">
      <w:pPr>
        <w:spacing w:after="0" w:line="240" w:lineRule="auto"/>
        <w:ind w:left="708"/>
        <w:jc w:val="both"/>
        <w:rPr>
          <w:rFonts w:ascii="Calibri" w:eastAsia="Times New Roman" w:hAnsi="Calibri" w:cs="Times New Roman"/>
          <w:noProof/>
          <w:color w:val="000000"/>
          <w:lang w:bidi="fr-FR"/>
        </w:rPr>
      </w:pPr>
      <w:r>
        <w:rPr>
          <w:rFonts w:ascii="Calibri" w:eastAsia="Times New Roman" w:hAnsi="Calibri" w:cs="Times New Roman"/>
          <w:noProof/>
          <w:color w:val="000000"/>
          <w:lang w:bidi="fr-FR"/>
        </w:rPr>
        <w:t>C</w:t>
      </w:r>
      <w:r w:rsidR="009D7440">
        <w:rPr>
          <w:rFonts w:ascii="Calibri" w:eastAsia="Times New Roman" w:hAnsi="Calibri" w:cs="Times New Roman"/>
          <w:noProof/>
          <w:color w:val="000000"/>
          <w:lang w:bidi="fr-FR"/>
        </w:rPr>
        <w:t xml:space="preserve">ette déclaration </w:t>
      </w:r>
      <w:r>
        <w:rPr>
          <w:rFonts w:ascii="Calibri" w:eastAsia="Times New Roman" w:hAnsi="Calibri" w:cs="Times New Roman"/>
          <w:noProof/>
          <w:color w:val="000000"/>
          <w:lang w:bidi="fr-FR"/>
        </w:rPr>
        <w:t>d’intention n’est pas définitive , elle</w:t>
      </w:r>
      <w:r w:rsidR="00F44832">
        <w:rPr>
          <w:rFonts w:ascii="Calibri" w:eastAsia="Times New Roman" w:hAnsi="Calibri" w:cs="Times New Roman"/>
          <w:noProof/>
          <w:color w:val="000000"/>
          <w:lang w:bidi="fr-FR"/>
        </w:rPr>
        <w:t xml:space="preserve"> est sujette</w:t>
      </w:r>
      <w:r w:rsidR="00C64F8B">
        <w:rPr>
          <w:rFonts w:ascii="Calibri" w:eastAsia="Times New Roman" w:hAnsi="Calibri" w:cs="Times New Roman"/>
          <w:noProof/>
          <w:color w:val="000000"/>
          <w:lang w:bidi="fr-FR"/>
        </w:rPr>
        <w:t xml:space="preserve"> à des évolutions dans le futur</w:t>
      </w:r>
      <w:r>
        <w:rPr>
          <w:rFonts w:ascii="Calibri" w:eastAsia="Times New Roman" w:hAnsi="Calibri" w:cs="Times New Roman"/>
          <w:noProof/>
          <w:color w:val="000000"/>
          <w:lang w:bidi="fr-FR"/>
        </w:rPr>
        <w:t>.</w:t>
      </w:r>
    </w:p>
    <w:p w:rsidR="00F44832" w:rsidRDefault="00F44832" w:rsidP="00F44832">
      <w:pPr>
        <w:spacing w:line="237" w:lineRule="auto"/>
        <w:jc w:val="both"/>
        <w:sectPr w:rsidR="00F44832" w:rsidSect="00C64F8B">
          <w:footerReference w:type="default" r:id="rId10"/>
          <w:pgSz w:w="11910" w:h="16840"/>
          <w:pgMar w:top="1400" w:right="0" w:bottom="960" w:left="0" w:header="0" w:footer="774" w:gutter="0"/>
          <w:pgNumType w:start="0"/>
          <w:cols w:space="720" w:equalWidth="0">
            <w:col w:w="9406"/>
          </w:cols>
        </w:sectPr>
      </w:pPr>
    </w:p>
    <w:p w:rsidR="00F44832" w:rsidRPr="005E1964" w:rsidRDefault="00C64F8B" w:rsidP="005E1964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color w:val="000000"/>
          <w:lang w:bidi="fr-FR"/>
        </w:rPr>
      </w:pPr>
      <w:r w:rsidRPr="00D61CCF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605AAE2" wp14:editId="027992F9">
                <wp:simplePos x="0" y="0"/>
                <wp:positionH relativeFrom="page">
                  <wp:align>left</wp:align>
                </wp:positionH>
                <wp:positionV relativeFrom="paragraph">
                  <wp:posOffset>-882543</wp:posOffset>
                </wp:positionV>
                <wp:extent cx="7620000" cy="2987643"/>
                <wp:effectExtent l="0" t="0" r="0" b="3810"/>
                <wp:wrapNone/>
                <wp:docPr id="322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9876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003499">
                                <a:alpha val="80000"/>
                              </a:srgbClr>
                            </a:gs>
                            <a:gs pos="0">
                              <a:srgbClr val="7030A0">
                                <a:alpha val="8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A094D" id="Rectangle 8" o:spid="_x0000_s1026" style="position:absolute;margin-left:0;margin-top:-69.5pt;width:600pt;height:235.25pt;z-index:2516541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" fillcolor="#7030a0" stroked="f" strokeweight="1pt">
                <v:fill opacity="52428f" color2="#003499" o:opacity2="52428f" rotate="t" angle="90" focus="100%" type="gradient"/>
                <w10:wrap anchorx="page"/>
              </v:rect>
            </w:pict>
          </mc:Fallback>
        </mc:AlternateContent>
      </w:r>
    </w:p>
    <w:p w:rsidR="00D96A2E" w:rsidRPr="00D61CCF" w:rsidRDefault="009D0953" w:rsidP="00E436EF">
      <w:pPr>
        <w:tabs>
          <w:tab w:val="left" w:pos="2680"/>
        </w:tabs>
        <w:spacing w:after="200" w:line="276" w:lineRule="auto"/>
        <w:rPr>
          <w:rFonts w:ascii="Calibri" w:eastAsia="Times New Roman" w:hAnsi="Calibri" w:cs="Times New Roman"/>
          <w:color w:val="E31837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1997257</wp:posOffset>
            </wp:positionV>
            <wp:extent cx="862635" cy="891389"/>
            <wp:effectExtent l="0" t="0" r="0" b="4445"/>
            <wp:wrapNone/>
            <wp:docPr id="2273" name="Image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35" cy="89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01C" w:rsidRPr="00FA7DB2">
        <w:rPr>
          <w:rFonts w:ascii="Calibri" w:eastAsia="Times New Roman" w:hAnsi="Calibri" w:cs="Times New Roman"/>
          <w:noProof/>
          <w:color w:val="E31837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8D159" wp14:editId="353408A4">
                <wp:simplePos x="0" y="0"/>
                <wp:positionH relativeFrom="column">
                  <wp:posOffset>-785495</wp:posOffset>
                </wp:positionH>
                <wp:positionV relativeFrom="paragraph">
                  <wp:posOffset>-620269</wp:posOffset>
                </wp:positionV>
                <wp:extent cx="6045200" cy="1446530"/>
                <wp:effectExtent l="0" t="0" r="0" b="0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44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7DB2" w:rsidRPr="00FA7DB2" w:rsidRDefault="00FA7DB2" w:rsidP="00FA7DB2">
                            <w:pPr>
                              <w:pStyle w:val="BarTitle"/>
                              <w:rPr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FA7DB2">
                              <w:rPr>
                                <w:sz w:val="72"/>
                                <w:szCs w:val="72"/>
                                <w:lang w:val="fr-FR"/>
                              </w:rPr>
                              <w:t xml:space="preserve">NOS 12 INTENTIONS </w:t>
                            </w:r>
                          </w:p>
                          <w:p w:rsidR="00E7501C" w:rsidRDefault="00E7501C" w:rsidP="00FA7DB2">
                            <w:pPr>
                              <w:pStyle w:val="BarSubtitle"/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:rsidR="00FA7DB2" w:rsidRPr="00FA7DB2" w:rsidRDefault="00FA7DB2" w:rsidP="00FA7DB2">
                            <w:pPr>
                              <w:pStyle w:val="BarSubtitle"/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FA7DB2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Pour la</w:t>
                            </w:r>
                            <w:r w:rsidR="009D7440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bonne</w:t>
                            </w:r>
                            <w:r w:rsidRPr="00FA7DB2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mise en œuvre du télétravail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8D159" id="Rectangle 5" o:spid="_x0000_s1028" style="position:absolute;margin-left:-61.85pt;margin-top:-48.85pt;width:476pt;height:113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" filled="f" stroked="f">
                <v:textbox style="mso-fit-shape-to-text:t">
                  <w:txbxContent>
                    <w:p w:rsidR="00FA7DB2" w:rsidRPr="00FA7DB2" w:rsidRDefault="00FA7DB2" w:rsidP="00FA7DB2">
                      <w:pPr>
                        <w:pStyle w:val="BarTitle"/>
                        <w:rPr>
                          <w:sz w:val="72"/>
                          <w:szCs w:val="72"/>
                          <w:lang w:val="fr-FR"/>
                        </w:rPr>
                      </w:pPr>
                      <w:r w:rsidRPr="00FA7DB2">
                        <w:rPr>
                          <w:sz w:val="72"/>
                          <w:szCs w:val="72"/>
                          <w:lang w:val="fr-FR"/>
                        </w:rPr>
                        <w:t xml:space="preserve">NOS 12 INTENTIONS </w:t>
                      </w:r>
                    </w:p>
                    <w:p w:rsidR="00E7501C" w:rsidRDefault="00E7501C" w:rsidP="00FA7DB2">
                      <w:pPr>
                        <w:pStyle w:val="BarSubtitle"/>
                        <w:rPr>
                          <w:b/>
                          <w:sz w:val="48"/>
                          <w:szCs w:val="48"/>
                          <w:lang w:val="fr-FR"/>
                        </w:rPr>
                      </w:pPr>
                    </w:p>
                    <w:p w:rsidR="00FA7DB2" w:rsidRPr="00FA7DB2" w:rsidRDefault="00FA7DB2" w:rsidP="00FA7DB2">
                      <w:pPr>
                        <w:pStyle w:val="BarSubtitle"/>
                        <w:rPr>
                          <w:b/>
                          <w:sz w:val="48"/>
                          <w:szCs w:val="48"/>
                          <w:lang w:val="fr-FR"/>
                        </w:rPr>
                      </w:pPr>
                      <w:r w:rsidRPr="00FA7DB2">
                        <w:rPr>
                          <w:b/>
                          <w:sz w:val="48"/>
                          <w:szCs w:val="48"/>
                          <w:lang w:val="fr-FR"/>
                        </w:rPr>
                        <w:t>Pour la</w:t>
                      </w:r>
                      <w:r w:rsidR="009D7440">
                        <w:rPr>
                          <w:b/>
                          <w:sz w:val="48"/>
                          <w:szCs w:val="48"/>
                          <w:lang w:val="fr-FR"/>
                        </w:rPr>
                        <w:t xml:space="preserve"> bonne</w:t>
                      </w:r>
                      <w:r w:rsidRPr="00FA7DB2">
                        <w:rPr>
                          <w:b/>
                          <w:sz w:val="48"/>
                          <w:szCs w:val="48"/>
                          <w:lang w:val="fr-FR"/>
                        </w:rPr>
                        <w:t xml:space="preserve"> mise en œuvre du télétravail</w:t>
                      </w:r>
                    </w:p>
                  </w:txbxContent>
                </v:textbox>
              </v:rect>
            </w:pict>
          </mc:Fallback>
        </mc:AlternateContent>
      </w:r>
      <w:r w:rsidR="00E436EF" w:rsidRPr="00573983">
        <w:rPr>
          <w:noProof/>
          <w:color w:val="E31837"/>
          <w:lang w:eastAsia="fr-FR"/>
        </w:rPr>
        <w:drawing>
          <wp:anchor distT="0" distB="0" distL="114300" distR="114300" simplePos="0" relativeHeight="251653118" behindDoc="0" locked="0" layoutInCell="1" allowOverlap="1" wp14:anchorId="0CCF63BA" wp14:editId="0B318B66">
            <wp:simplePos x="0" y="0"/>
            <wp:positionH relativeFrom="column">
              <wp:posOffset>-882015</wp:posOffset>
            </wp:positionH>
            <wp:positionV relativeFrom="paragraph">
              <wp:posOffset>0</wp:posOffset>
            </wp:positionV>
            <wp:extent cx="7522845" cy="1955165"/>
            <wp:effectExtent l="0" t="0" r="1905" b="6985"/>
            <wp:wrapTopAndBottom/>
            <wp:docPr id="31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24898"/>
                    <a:stretch/>
                  </pic:blipFill>
                  <pic:spPr bwMode="auto">
                    <a:xfrm>
                      <a:off x="0" y="0"/>
                      <a:ext cx="7522845" cy="195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CCF" w:rsidRPr="00D61C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250DD" wp14:editId="4305129D">
                <wp:simplePos x="0" y="0"/>
                <wp:positionH relativeFrom="page">
                  <wp:align>left</wp:align>
                </wp:positionH>
                <wp:positionV relativeFrom="paragraph">
                  <wp:posOffset>-520700</wp:posOffset>
                </wp:positionV>
                <wp:extent cx="5542280" cy="505460"/>
                <wp:effectExtent l="0" t="0" r="1270" b="8890"/>
                <wp:wrapNone/>
                <wp:docPr id="31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280" cy="5054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6EC8" id="Rectangle 4" o:spid="_x0000_s1026" style="position:absolute;margin-left:0;margin-top:-41pt;width:436.4pt;height:39.8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" fillcolor="black [3213]" stroked="f" strokeweight="1pt">
                <w10:wrap anchorx="page"/>
              </v:rect>
            </w:pict>
          </mc:Fallback>
        </mc:AlternateContent>
      </w:r>
      <w:r w:rsidR="00E436EF">
        <w:rPr>
          <w:rFonts w:ascii="Calibri" w:eastAsia="Times New Roman" w:hAnsi="Calibri" w:cs="Times New Roman"/>
          <w:color w:val="E31837"/>
          <w:szCs w:val="24"/>
        </w:rPr>
        <w:tab/>
      </w:r>
    </w:p>
    <w:p w:rsidR="00D96A2E" w:rsidRPr="005E1964" w:rsidRDefault="009D0953">
      <w:r w:rsidRPr="00573983">
        <w:rPr>
          <w:noProof/>
          <w:color w:val="E31837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52008" wp14:editId="6F6AAE04">
                <wp:simplePos x="0" y="0"/>
                <wp:positionH relativeFrom="column">
                  <wp:posOffset>-873125</wp:posOffset>
                </wp:positionH>
                <wp:positionV relativeFrom="paragraph">
                  <wp:posOffset>383540</wp:posOffset>
                </wp:positionV>
                <wp:extent cx="2072640" cy="431800"/>
                <wp:effectExtent l="0" t="0" r="2286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D35" w:rsidRPr="00E70D35" w:rsidRDefault="009D0953" w:rsidP="009D0953">
                            <w:pPr>
                              <w:pStyle w:val="SectionNumber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Organisation</w:t>
                            </w:r>
                          </w:p>
                          <w:p w:rsidR="00E70D35" w:rsidRDefault="00E70D35" w:rsidP="00E70D3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2008" id="Rectangle 42" o:spid="_x0000_s1029" style="position:absolute;margin-left:-68.75pt;margin-top:30.2pt;width:163.2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" fillcolor="black [3200]" strokecolor="black [1600]" strokeweight="1pt">
                <v:textbox inset="21mm,0,,1mm">
                  <w:txbxContent>
                    <w:p w:rsidR="00E70D35" w:rsidRPr="00E70D35" w:rsidRDefault="009D0953" w:rsidP="009D0953">
                      <w:pPr>
                        <w:pStyle w:val="SectionNumber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Organisation</w:t>
                      </w:r>
                    </w:p>
                    <w:p w:rsidR="00E70D35" w:rsidRDefault="00E70D35" w:rsidP="00E70D3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96A2E" w:rsidRDefault="00902DEA">
      <w:r w:rsidRPr="00CA3E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58021" wp14:editId="502144C9">
                <wp:simplePos x="0" y="0"/>
                <wp:positionH relativeFrom="column">
                  <wp:posOffset>1166168</wp:posOffset>
                </wp:positionH>
                <wp:positionV relativeFrom="paragraph">
                  <wp:posOffset>4835</wp:posOffset>
                </wp:positionV>
                <wp:extent cx="5019675" cy="1792586"/>
                <wp:effectExtent l="0" t="0" r="9525" b="0"/>
                <wp:wrapNone/>
                <wp:docPr id="2240" name="Zone de texte 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792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E6B" w:rsidRDefault="00CA3E6B" w:rsidP="00CA3E6B">
                            <w:pPr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0D3F"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 télétravail </w:t>
                            </w:r>
                            <w:r w:rsidR="009D0953"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est une forme d’organisation du travail </w:t>
                            </w:r>
                            <w:r w:rsidRPr="00D00D3F"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exercé </w:t>
                            </w:r>
                            <w:r w:rsidR="009D0953"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 dehors des </w:t>
                            </w:r>
                            <w:r w:rsidR="002B29DF"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locaux de l’employeur</w:t>
                            </w:r>
                            <w:r w:rsidRPr="00D00D3F"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9144E3"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  <w:p w:rsidR="009144E3" w:rsidRPr="00D71AE7" w:rsidRDefault="00D71AE7" w:rsidP="00D71AE7">
                            <w:pP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B95927" w:rsidRPr="00D71AE7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lieu</w:t>
                            </w:r>
                            <w:r w:rsidR="009D095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du télétravail</w:t>
                            </w:r>
                            <w:r w:rsidR="00B95927" w:rsidRPr="00D71AE7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D095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peut être convenu dans </w:t>
                            </w:r>
                            <w:r w:rsidR="008A417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</w:t>
                            </w:r>
                            <w:r w:rsidR="009D095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 accord individuel </w:t>
                            </w:r>
                            <w:r w:rsidR="008A417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entre le collaborateur et l’employeur ,</w:t>
                            </w:r>
                          </w:p>
                          <w:p w:rsidR="00B95927" w:rsidRDefault="00D71AE7" w:rsidP="00D71AE7">
                            <w:pP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 I</w:t>
                            </w:r>
                            <w:r w:rsidRPr="00D71AE7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 est exercé </w:t>
                            </w:r>
                            <w:r w:rsidR="00B95927" w:rsidRPr="00D71AE7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 utilisant les technologies de l’information et de la communication 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validés </w:t>
                            </w:r>
                            <w:r w:rsidR="008A417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 l’entreprise.</w:t>
                            </w:r>
                          </w:p>
                          <w:p w:rsidR="009D7440" w:rsidRPr="00D71AE7" w:rsidRDefault="009D7440" w:rsidP="00D71AE7">
                            <w:pP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5927" w:rsidRDefault="00B95927" w:rsidP="00CA3E6B">
                            <w:pP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5927" w:rsidRPr="00B95927" w:rsidRDefault="00B95927" w:rsidP="00CA3E6B">
                            <w:pP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8021" id="Zone de texte 2240" o:spid="_x0000_s1030" type="#_x0000_t202" style="position:absolute;margin-left:91.8pt;margin-top:.4pt;width:395.25pt;height:14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" stroked="f" strokeweight=".5pt">
                <v:textbox>
                  <w:txbxContent>
                    <w:p w:rsidR="00CA3E6B" w:rsidRDefault="00CA3E6B" w:rsidP="00CA3E6B">
                      <w:pPr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0D3F"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 télétravail </w:t>
                      </w:r>
                      <w:r w:rsidR="009D0953"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est une forme d’organisation du travail </w:t>
                      </w:r>
                      <w:r w:rsidRPr="00D00D3F"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exercé </w:t>
                      </w:r>
                      <w:r w:rsidR="009D0953"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 dehors des </w:t>
                      </w:r>
                      <w:r w:rsidR="002B29DF"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locaux de l’employeur</w:t>
                      </w:r>
                      <w:r w:rsidRPr="00D00D3F"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9144E3"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  <w:p w:rsidR="009144E3" w:rsidRPr="00D71AE7" w:rsidRDefault="00D71AE7" w:rsidP="00D71AE7">
                      <w:pP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B95927" w:rsidRPr="00D71AE7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lieu</w:t>
                      </w:r>
                      <w:r w:rsidR="009D095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du télétravail</w:t>
                      </w:r>
                      <w:r w:rsidR="00B95927" w:rsidRPr="00D71AE7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D095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peut être convenu dans </w:t>
                      </w:r>
                      <w:r w:rsidR="008A417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</w:t>
                      </w:r>
                      <w:r w:rsidR="009D095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 accord individuel </w:t>
                      </w:r>
                      <w:r w:rsidR="008A417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entre le collaborateur et l’employeur ,</w:t>
                      </w:r>
                    </w:p>
                    <w:p w:rsidR="00B95927" w:rsidRDefault="00D71AE7" w:rsidP="00D71AE7">
                      <w:pP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 I</w:t>
                      </w:r>
                      <w:r w:rsidRPr="00D71AE7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 est exercé </w:t>
                      </w:r>
                      <w:r w:rsidR="00B95927" w:rsidRPr="00D71AE7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 utilisant les technologies de l’information et de la communication </w:t>
                      </w: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validés </w:t>
                      </w:r>
                      <w:r w:rsidR="008A417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 l’entreprise.</w:t>
                      </w:r>
                    </w:p>
                    <w:p w:rsidR="009D7440" w:rsidRPr="00D71AE7" w:rsidRDefault="009D7440" w:rsidP="00D71AE7">
                      <w:pP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5927" w:rsidRDefault="00B95927" w:rsidP="00CA3E6B">
                      <w:pP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5927" w:rsidRPr="00B95927" w:rsidRDefault="00B95927" w:rsidP="00CA3E6B">
                      <w:pP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DB2" w:rsidRDefault="00FA7DB2"/>
    <w:p w:rsidR="001F5CF9" w:rsidRDefault="001F5CF9"/>
    <w:p w:rsidR="00D00D3F" w:rsidRDefault="001F5CF9">
      <w:r>
        <w:rPr>
          <w:noProof/>
          <w:lang w:eastAsia="fr-FR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leftMargin">
              <wp:posOffset>80010</wp:posOffset>
            </wp:positionH>
            <wp:positionV relativeFrom="paragraph">
              <wp:posOffset>196071</wp:posOffset>
            </wp:positionV>
            <wp:extent cx="819785" cy="892827"/>
            <wp:effectExtent l="0" t="0" r="0" b="2540"/>
            <wp:wrapNone/>
            <wp:docPr id="2274" name="Image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9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953" w:rsidRDefault="009D0953"/>
    <w:p w:rsidR="00CA3E6B" w:rsidRDefault="00F41AF0">
      <w:r w:rsidRPr="00F41A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AC304A" wp14:editId="1AC55E8D">
                <wp:simplePos x="0" y="0"/>
                <wp:positionH relativeFrom="page">
                  <wp:posOffset>-135803</wp:posOffset>
                </wp:positionH>
                <wp:positionV relativeFrom="paragraph">
                  <wp:posOffset>290446</wp:posOffset>
                </wp:positionV>
                <wp:extent cx="2281473" cy="452674"/>
                <wp:effectExtent l="0" t="0" r="2413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473" cy="452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AF0" w:rsidRPr="00E70D35" w:rsidRDefault="008A417C" w:rsidP="00F41AF0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Accord Mutuel</w:t>
                            </w:r>
                          </w:p>
                          <w:p w:rsidR="00F41AF0" w:rsidRDefault="00F41AF0" w:rsidP="00F41AF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304A" id="Rectangle 8" o:spid="_x0000_s1031" style="position:absolute;margin-left:-10.7pt;margin-top:22.85pt;width:179.65pt;height:35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" fillcolor="black [3200]" strokecolor="black [1600]" strokeweight="1pt">
                <v:textbox inset="21mm,0,,1mm">
                  <w:txbxContent>
                    <w:p w:rsidR="00F41AF0" w:rsidRPr="00E70D35" w:rsidRDefault="008A417C" w:rsidP="00F41AF0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Accord Mutuel</w:t>
                      </w:r>
                    </w:p>
                    <w:p w:rsidR="00F41AF0" w:rsidRDefault="00F41AF0" w:rsidP="00F41AF0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A3E6B" w:rsidRDefault="008A417C">
      <w:r w:rsidRPr="00CA3E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2E640" wp14:editId="0127E385">
                <wp:simplePos x="0" y="0"/>
                <wp:positionH relativeFrom="page">
                  <wp:posOffset>2157114</wp:posOffset>
                </wp:positionH>
                <wp:positionV relativeFrom="paragraph">
                  <wp:posOffset>5715</wp:posOffset>
                </wp:positionV>
                <wp:extent cx="4832350" cy="24828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248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E6B" w:rsidRPr="001F5CF9" w:rsidRDefault="00CA3E6B" w:rsidP="00CA3E6B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5CF9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respect du principe de liberté du collaborateur pour l’acceptation ou le refus du télétravail :</w:t>
                            </w:r>
                          </w:p>
                          <w:p w:rsidR="00CA3E6B" w:rsidRPr="00CA3E6B" w:rsidRDefault="00F60274" w:rsidP="00F60274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CA3E6B" w:rsidRPr="00CA3E6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proposition du télétravail </w:t>
                            </w:r>
                            <w:r w:rsidR="008A417C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peut émaner de l’employeur c</w:t>
                            </w:r>
                            <w:r w:rsidR="001F5CF9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omme du collaborateur . Le télétravail est convenu</w:t>
                            </w:r>
                            <w:r w:rsidR="008A417C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d’un commun </w:t>
                            </w:r>
                            <w:r w:rsidR="001F5CF9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accord entre les deux parties </w:t>
                            </w:r>
                            <w:r w:rsidR="008A417C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sur la base des conditions d’éligibilité établies par l’employeur,</w:t>
                            </w:r>
                          </w:p>
                          <w:p w:rsidR="00CA3E6B" w:rsidRPr="00CA3E6B" w:rsidRDefault="00F60274" w:rsidP="00F60274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CA3E6B" w:rsidRPr="00CA3E6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Les modalités applicables au télétravail doivent être précisées par </w:t>
                            </w:r>
                            <w:r w:rsidR="008A417C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accord individuel </w:t>
                            </w:r>
                            <w:r w:rsidR="00CA3E6B" w:rsidRPr="00CA3E6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 respectant les intentions de la présente </w:t>
                            </w:r>
                            <w:r w:rsidR="008A417C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déclaration ainsi que</w:t>
                            </w:r>
                            <w:r w:rsidR="00CA3E6B" w:rsidRPr="00CA3E6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 réglementation en vigueur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:rsidR="00CA3E6B" w:rsidRPr="00CA3E6B" w:rsidRDefault="00F60274" w:rsidP="00F60274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CA3E6B" w:rsidRPr="00CA3E6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principe de liberté du collaborateur n’est pas applicable en période de crise sanitaire ou toute aut</w:t>
                            </w:r>
                            <w:r w:rsidR="009D7440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 circonstance exceptionnelle</w:t>
                            </w:r>
                            <w:r w:rsidR="00CA3E6B" w:rsidRPr="00CA3E6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nécessitant l’application </w:t>
                            </w:r>
                            <w:r w:rsidR="009D7440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impérative</w:t>
                            </w:r>
                            <w:r w:rsidR="00CA3E6B" w:rsidRPr="00CA3E6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du télétravail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CA3E6B" w:rsidRPr="003C5F18" w:rsidRDefault="00CA3E6B" w:rsidP="00CA3E6B">
                            <w:pP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E640" id="Zone de texte 1" o:spid="_x0000_s1032" type="#_x0000_t202" style="position:absolute;margin-left:169.85pt;margin-top:.45pt;width:380.5pt;height:195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" stroked="f" strokeweight=".5pt">
                <v:textbox>
                  <w:txbxContent>
                    <w:p w:rsidR="00CA3E6B" w:rsidRPr="001F5CF9" w:rsidRDefault="00CA3E6B" w:rsidP="00CA3E6B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5CF9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respect du principe de liberté du collaborateur pour l’acceptation ou le refus du télétravail</w:t>
                      </w:r>
                      <w:r w:rsidRPr="001F5CF9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:</w:t>
                      </w:r>
                    </w:p>
                    <w:p w:rsidR="00CA3E6B" w:rsidRPr="00CA3E6B" w:rsidRDefault="00F60274" w:rsidP="00F60274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CA3E6B" w:rsidRPr="00CA3E6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proposition du télétravail </w:t>
                      </w:r>
                      <w:r w:rsidR="008A417C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peut émaner de l’employeur c</w:t>
                      </w:r>
                      <w:r w:rsidR="001F5CF9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omme du collaborateur . Le télétravail est convenu</w:t>
                      </w:r>
                      <w:r w:rsidR="008A417C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d’un commun </w:t>
                      </w:r>
                      <w:r w:rsidR="001F5CF9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accord entre les deux parties </w:t>
                      </w:r>
                      <w:r w:rsidR="008A417C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sur la base des conditions d’éligibilité établies par l’employeur,</w:t>
                      </w:r>
                    </w:p>
                    <w:p w:rsidR="00CA3E6B" w:rsidRPr="00CA3E6B" w:rsidRDefault="00F60274" w:rsidP="00F60274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CA3E6B" w:rsidRPr="00CA3E6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Les modalités applicables au télétravail doivent être précisées par </w:t>
                      </w:r>
                      <w:r w:rsidR="008A417C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accord individuel </w:t>
                      </w:r>
                      <w:r w:rsidR="00CA3E6B" w:rsidRPr="00CA3E6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 respectant les intentions de la présente </w:t>
                      </w:r>
                      <w:r w:rsidR="008A417C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déclaration ainsi que</w:t>
                      </w:r>
                      <w:r w:rsidR="00CA3E6B" w:rsidRPr="00CA3E6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 réglementation en vigueur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CA3E6B" w:rsidRPr="00CA3E6B" w:rsidRDefault="00F60274" w:rsidP="00F60274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CA3E6B" w:rsidRPr="00CA3E6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principe de liberté du collaborateur n’est pas applicable en période de crise sanitaire ou toute aut</w:t>
                      </w:r>
                      <w:r w:rsidR="009D7440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 circonstance exceptionnelle</w:t>
                      </w:r>
                      <w:r w:rsidR="00CA3E6B" w:rsidRPr="00CA3E6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nécessitant l’application </w:t>
                      </w:r>
                      <w:r w:rsidR="009D7440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impérative</w:t>
                      </w:r>
                      <w:r w:rsidR="00CA3E6B" w:rsidRPr="00CA3E6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du télétravail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CA3E6B" w:rsidRPr="003C5F18" w:rsidRDefault="00CA3E6B" w:rsidP="00CA3E6B">
                      <w:pP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3E6B" w:rsidRDefault="00CA3E6B"/>
    <w:p w:rsidR="00CA3E6B" w:rsidRDefault="00CA3E6B"/>
    <w:p w:rsidR="00CA3E6B" w:rsidRDefault="00CA3E6B"/>
    <w:p w:rsidR="00CA3E6B" w:rsidRDefault="00CA3E6B"/>
    <w:p w:rsidR="00FA7DB2" w:rsidRDefault="00FA7DB2"/>
    <w:p w:rsidR="00D00D3F" w:rsidRDefault="000A6019">
      <w:r>
        <w:rPr>
          <w:noProof/>
          <w:lang w:eastAsia="fr-FR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leftMargin">
              <wp:posOffset>217282</wp:posOffset>
            </wp:positionH>
            <wp:positionV relativeFrom="paragraph">
              <wp:posOffset>246381</wp:posOffset>
            </wp:positionV>
            <wp:extent cx="796697" cy="783282"/>
            <wp:effectExtent l="0" t="0" r="3810" b="0"/>
            <wp:wrapNone/>
            <wp:docPr id="2275" name="Image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430" cy="78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A53" w:rsidRDefault="00457A53"/>
    <w:p w:rsidR="008A417C" w:rsidRDefault="001F5CF9">
      <w:r w:rsidRPr="00F41A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8ED4D7" wp14:editId="5A88212F">
                <wp:simplePos x="0" y="0"/>
                <wp:positionH relativeFrom="page">
                  <wp:posOffset>-144855</wp:posOffset>
                </wp:positionH>
                <wp:positionV relativeFrom="paragraph">
                  <wp:posOffset>272409</wp:posOffset>
                </wp:positionV>
                <wp:extent cx="2244655" cy="552261"/>
                <wp:effectExtent l="0" t="0" r="2286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655" cy="552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CF9" w:rsidRDefault="001F5CF9" w:rsidP="001F5CF9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Non-Discrimination</w:t>
                            </w:r>
                          </w:p>
                          <w:p w:rsidR="001F5CF9" w:rsidRPr="00E70D35" w:rsidRDefault="001F5CF9" w:rsidP="001F5CF9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F5CF9" w:rsidRDefault="001F5CF9" w:rsidP="001F5CF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ED4D7" id="Rectangle 14" o:spid="_x0000_s1033" style="position:absolute;margin-left:-11.4pt;margin-top:21.45pt;width:176.75pt;height:43.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" fillcolor="black [3200]" strokecolor="black [1600]" strokeweight="1pt">
                <v:textbox inset="21mm,0,,1mm">
                  <w:txbxContent>
                    <w:p w:rsidR="001F5CF9" w:rsidRDefault="001F5CF9" w:rsidP="001F5CF9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Non-Discrimination</w:t>
                      </w:r>
                    </w:p>
                    <w:p w:rsidR="001F5CF9" w:rsidRPr="00E70D35" w:rsidRDefault="001F5CF9" w:rsidP="001F5CF9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1F5CF9" w:rsidRDefault="001F5CF9" w:rsidP="001F5CF9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A417C" w:rsidRDefault="001F5CF9">
      <w:r w:rsidRPr="00CA3E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B17D7C" wp14:editId="4927B7BE">
                <wp:simplePos x="0" y="0"/>
                <wp:positionH relativeFrom="page">
                  <wp:posOffset>2145671</wp:posOffset>
                </wp:positionH>
                <wp:positionV relativeFrom="paragraph">
                  <wp:posOffset>14454</wp:posOffset>
                </wp:positionV>
                <wp:extent cx="5051834" cy="1122630"/>
                <wp:effectExtent l="0" t="0" r="0" b="19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834" cy="11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5CF9" w:rsidRPr="00CA3AD8" w:rsidRDefault="001F5CF9" w:rsidP="001F5CF9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Veiller à ce que les critères d’éligibilité au télétravail ne contiennent aucune discrimination, en particulier basée sur : </w:t>
                            </w:r>
                          </w:p>
                          <w:p w:rsidR="001F5CF9" w:rsidRPr="001F5CF9" w:rsidRDefault="00FA3A85" w:rsidP="001F5CF9">
                            <w:pPr>
                              <w:spacing w:before="152"/>
                              <w:ind w:right="831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race - La couleur – Le sexe</w:t>
                            </w:r>
                            <w:r w:rsidR="001F5CF9" w:rsidRPr="001F5CF9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Le handicap - La situation conjugale - L’opinion politique - La religion - L’affiliation syndicale - L’ascendance nationale régionale ou culturelle - l’origine social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1F5CF9" w:rsidRPr="001F5CF9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1F5CF9" w:rsidRDefault="001F5CF9" w:rsidP="001F5CF9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7D7C" id="Zone de texte 17" o:spid="_x0000_s1034" type="#_x0000_t202" style="position:absolute;margin-left:168.95pt;margin-top:1.15pt;width:397.8pt;height:88.4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" stroked="f" strokeweight=".5pt">
                <v:textbox>
                  <w:txbxContent>
                    <w:p w:rsidR="001F5CF9" w:rsidRPr="00CA3AD8" w:rsidRDefault="001F5CF9" w:rsidP="001F5CF9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Veiller à ce que les critères d’éligibilité au télétravail ne contiennent aucune discrimination, en particulier basée sur : </w:t>
                      </w:r>
                    </w:p>
                    <w:p w:rsidR="001F5CF9" w:rsidRPr="001F5CF9" w:rsidRDefault="00FA3A85" w:rsidP="001F5CF9">
                      <w:pPr>
                        <w:spacing w:before="152"/>
                        <w:ind w:right="831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race - La couleur – Le sexe</w:t>
                      </w:r>
                      <w:r w:rsidR="001F5CF9" w:rsidRPr="001F5CF9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Le handicap - La situation conjugale - L’opinion politique - La religion - L’affiliation syndicale - L’ascendance nationale régionale ou culturelle - l’origine social</w:t>
                      </w: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1F5CF9" w:rsidRPr="001F5CF9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1F5CF9" w:rsidRDefault="001F5CF9" w:rsidP="001F5CF9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417C" w:rsidRDefault="008A417C"/>
    <w:p w:rsidR="008A417C" w:rsidRDefault="008A417C"/>
    <w:p w:rsidR="008A417C" w:rsidRDefault="008A417C"/>
    <w:p w:rsidR="008A417C" w:rsidRDefault="00C64F8B" w:rsidP="00C64F8B">
      <w:pPr>
        <w:tabs>
          <w:tab w:val="left" w:pos="6345"/>
        </w:tabs>
      </w:pPr>
      <w:r>
        <w:tab/>
      </w:r>
    </w:p>
    <w:p w:rsidR="008A417C" w:rsidRDefault="008A417C"/>
    <w:p w:rsidR="00B63B59" w:rsidRDefault="00BE05C1">
      <w:r>
        <w:rPr>
          <w:noProof/>
          <w:lang w:eastAsia="fr-FR"/>
        </w:rPr>
        <w:lastRenderedPageBreak/>
        <w:drawing>
          <wp:anchor distT="0" distB="0" distL="114300" distR="114300" simplePos="0" relativeHeight="251840512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-347326</wp:posOffset>
            </wp:positionV>
            <wp:extent cx="848958" cy="869497"/>
            <wp:effectExtent l="0" t="0" r="8890" b="6985"/>
            <wp:wrapNone/>
            <wp:docPr id="2284" name="Image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58" cy="86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59EE4B" wp14:editId="5A1770C3">
                <wp:simplePos x="0" y="0"/>
                <wp:positionH relativeFrom="page">
                  <wp:posOffset>2325734</wp:posOffset>
                </wp:positionH>
                <wp:positionV relativeFrom="paragraph">
                  <wp:posOffset>213159</wp:posOffset>
                </wp:positionV>
                <wp:extent cx="4946650" cy="1484769"/>
                <wp:effectExtent l="0" t="0" r="6350" b="1270"/>
                <wp:wrapNone/>
                <wp:docPr id="2269" name="Zone de texte 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1484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B59" w:rsidRDefault="00B63B59" w:rsidP="00B63B59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3B59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Garantir le principe d’équité interne :</w:t>
                            </w:r>
                          </w:p>
                          <w:p w:rsidR="00A60C0A" w:rsidRPr="00B63B59" w:rsidRDefault="00A60C0A" w:rsidP="00B63B59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63B59" w:rsidRDefault="00B63B59" w:rsidP="00B63B59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3B59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B63B59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S’assurer que le télétravailleur </w:t>
                            </w:r>
                            <w:r w:rsidRPr="00B63B59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soit traité sur le</w:t>
                            </w:r>
                            <w:r w:rsidRPr="00B63B59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même pied d’égalité que les autres salari</w:t>
                            </w:r>
                            <w:r w:rsidRPr="00B63B59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és, en termes d’équité</w:t>
                            </w:r>
                            <w:r w:rsidRPr="00B63B59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de formation et d’évolution de carrière,</w:t>
                            </w:r>
                          </w:p>
                          <w:p w:rsidR="00E82ED0" w:rsidRPr="00B63B59" w:rsidRDefault="00E82ED0" w:rsidP="00B63B59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63B59" w:rsidRDefault="00B63B59" w:rsidP="00B63B59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3B59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B63B59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S’assurer qu’il dispose des mêmes droits individuels et collectifs, avantages légaux et conventionnels, et est tenu aux mêmes obligations que celles applicables aux salariés placés dans une situation comparable. </w:t>
                            </w:r>
                          </w:p>
                          <w:p w:rsidR="000A6019" w:rsidRPr="00B63B59" w:rsidRDefault="000A6019" w:rsidP="00B63B59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63B59" w:rsidRPr="00F41AF0" w:rsidRDefault="00B63B59" w:rsidP="00B63B59">
                            <w:pPr>
                              <w:pStyle w:val="PageSubtitle"/>
                              <w:ind w:left="1724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EE4B" id="Zone de texte 2269" o:spid="_x0000_s1035" type="#_x0000_t202" style="position:absolute;margin-left:183.15pt;margin-top:16.8pt;width:389.5pt;height:116.9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" stroked="f" strokeweight=".5pt">
                <v:textbox>
                  <w:txbxContent>
                    <w:p w:rsidR="00B63B59" w:rsidRDefault="00B63B59" w:rsidP="00B63B59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3B59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Garantir le principe d’équité interne :</w:t>
                      </w:r>
                    </w:p>
                    <w:p w:rsidR="00A60C0A" w:rsidRPr="00B63B59" w:rsidRDefault="00A60C0A" w:rsidP="00B63B59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63B59" w:rsidRDefault="00B63B59" w:rsidP="00B63B59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3B59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B63B59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S’assurer que le télétravailleur </w:t>
                      </w:r>
                      <w:r w:rsidRPr="00B63B59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soit traité sur le</w:t>
                      </w:r>
                      <w:r w:rsidRPr="00B63B59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même pied d’égalité que les autres salari</w:t>
                      </w:r>
                      <w:r w:rsidRPr="00B63B59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és, en termes d’équité</w:t>
                      </w:r>
                      <w:r w:rsidRPr="00B63B59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de formation et d’évolution de carrière,</w:t>
                      </w:r>
                    </w:p>
                    <w:p w:rsidR="00E82ED0" w:rsidRPr="00B63B59" w:rsidRDefault="00E82ED0" w:rsidP="00B63B59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63B59" w:rsidRDefault="00B63B59" w:rsidP="00B63B59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3B59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B63B59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S’assurer qu’il dispose des mêmes droits individuels et collectifs, avantages légaux et conventionnels, et est tenu aux mêmes obligations que celles applicables aux salariés placés dans une situation comparable. </w:t>
                      </w:r>
                    </w:p>
                    <w:p w:rsidR="000A6019" w:rsidRPr="00B63B59" w:rsidRDefault="000A6019" w:rsidP="00B63B59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63B59" w:rsidRPr="00F41AF0" w:rsidRDefault="00B63B59" w:rsidP="00B63B59">
                      <w:pPr>
                        <w:pStyle w:val="PageSubtitle"/>
                        <w:ind w:left="1724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3B59" w:rsidRPr="00B63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169118" wp14:editId="30C91418">
                <wp:simplePos x="0" y="0"/>
                <wp:positionH relativeFrom="page">
                  <wp:align>left</wp:align>
                </wp:positionH>
                <wp:positionV relativeFrom="paragraph">
                  <wp:posOffset>286209</wp:posOffset>
                </wp:positionV>
                <wp:extent cx="2281473" cy="497941"/>
                <wp:effectExtent l="0" t="0" r="24130" b="16510"/>
                <wp:wrapNone/>
                <wp:docPr id="2266" name="Rectangle 2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473" cy="497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B59" w:rsidRPr="00E70D35" w:rsidRDefault="000A6019" w:rsidP="00B63B59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Equité Interne</w:t>
                            </w:r>
                          </w:p>
                          <w:p w:rsidR="00B63B59" w:rsidRDefault="00B63B59" w:rsidP="00B63B5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9118" id="Rectangle 2266" o:spid="_x0000_s1036" style="position:absolute;margin-left:0;margin-top:22.55pt;width:179.65pt;height:39.2pt;z-index:25180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" fillcolor="black [3200]" strokecolor="black [1600]" strokeweight="1pt">
                <v:textbox inset="21mm,0,,1mm">
                  <w:txbxContent>
                    <w:p w:rsidR="00B63B59" w:rsidRPr="00E70D35" w:rsidRDefault="000A6019" w:rsidP="00B63B59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Equité Interne</w:t>
                      </w:r>
                    </w:p>
                    <w:p w:rsidR="00B63B59" w:rsidRDefault="00B63B59" w:rsidP="00B63B59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3B59" w:rsidRDefault="00B63B59"/>
    <w:p w:rsidR="00B63B59" w:rsidRDefault="00B63B59"/>
    <w:p w:rsidR="00B63B59" w:rsidRDefault="00B63B59"/>
    <w:p w:rsidR="00B63B59" w:rsidRDefault="00BE05C1">
      <w:r>
        <w:rPr>
          <w:noProof/>
          <w:lang w:eastAsia="fr-FR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-970280</wp:posOffset>
            </wp:positionH>
            <wp:positionV relativeFrom="paragraph">
              <wp:posOffset>346527</wp:posOffset>
            </wp:positionV>
            <wp:extent cx="930101" cy="861205"/>
            <wp:effectExtent l="0" t="0" r="3810" b="0"/>
            <wp:wrapNone/>
            <wp:docPr id="2289" name="Image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01" cy="86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DB2" w:rsidRDefault="00FA7DB2"/>
    <w:p w:rsidR="004306D3" w:rsidRDefault="004306D3"/>
    <w:p w:rsidR="004306D3" w:rsidRDefault="00BE05C1">
      <w:r w:rsidRPr="00B63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107080" wp14:editId="6EB887C8">
                <wp:simplePos x="0" y="0"/>
                <wp:positionH relativeFrom="page">
                  <wp:posOffset>2308634</wp:posOffset>
                </wp:positionH>
                <wp:positionV relativeFrom="paragraph">
                  <wp:posOffset>33913</wp:posOffset>
                </wp:positionV>
                <wp:extent cx="4946650" cy="1783532"/>
                <wp:effectExtent l="0" t="0" r="6350" b="7620"/>
                <wp:wrapNone/>
                <wp:docPr id="2291" name="Zone de texte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1783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05C1" w:rsidRPr="00BE05C1" w:rsidRDefault="00BE05C1" w:rsidP="00BE05C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52"/>
                              <w:ind w:right="831"/>
                              <w:jc w:val="both"/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05C1"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Garantir l’égalité professionnelle</w:t>
                            </w:r>
                            <w:r>
                              <w:rPr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:</w:t>
                            </w:r>
                          </w:p>
                          <w:p w:rsidR="00BE05C1" w:rsidRDefault="00BE05C1" w:rsidP="00BE05C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right="831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BE05C1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Promouvoir l’accessibilité du télétravail aux femmes et contribuer à le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 développement professionnel,</w:t>
                            </w:r>
                          </w:p>
                          <w:p w:rsidR="00BE05C1" w:rsidRPr="00BE05C1" w:rsidRDefault="00BE05C1" w:rsidP="00BE05C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right="831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E05C1" w:rsidRDefault="00BE05C1" w:rsidP="00BE05C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right="831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BE05C1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Promouvoir l’accès à l’emploi po</w:t>
                            </w:r>
                            <w:r w:rsidR="00DD6752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ur les personnes en situation de </w:t>
                            </w:r>
                            <w:r w:rsidRPr="00BE05C1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handicap,</w:t>
                            </w:r>
                          </w:p>
                          <w:p w:rsidR="00BE05C1" w:rsidRPr="00BE05C1" w:rsidRDefault="00BE05C1" w:rsidP="00BE05C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right="831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E05C1" w:rsidRPr="00BE05C1" w:rsidRDefault="00BE05C1" w:rsidP="00BE05C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right="831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BE05C1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Déconstruire les préjugés portant atteinte à l’emploi et au développeme</w:t>
                            </w:r>
                            <w:r w:rsidR="00DD6752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nt des personnes en situation de </w:t>
                            </w:r>
                            <w:r w:rsidRPr="00BE05C1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handicap. </w:t>
                            </w:r>
                          </w:p>
                          <w:p w:rsidR="00BE05C1" w:rsidRDefault="00BE05C1" w:rsidP="004306D3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306D3" w:rsidRPr="00B63B59" w:rsidRDefault="004306D3" w:rsidP="004306D3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306D3" w:rsidRPr="00F41AF0" w:rsidRDefault="004306D3" w:rsidP="004306D3">
                            <w:pPr>
                              <w:pStyle w:val="PageSubtitle"/>
                              <w:ind w:left="1724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7080" id="Zone de texte 2291" o:spid="_x0000_s1037" type="#_x0000_t202" style="position:absolute;margin-left:181.8pt;margin-top:2.65pt;width:389.5pt;height:140.4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" stroked="f" strokeweight=".5pt">
                <v:textbox>
                  <w:txbxContent>
                    <w:p w:rsidR="00BE05C1" w:rsidRPr="00BE05C1" w:rsidRDefault="00BE05C1" w:rsidP="00BE05C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52"/>
                        <w:ind w:right="831"/>
                        <w:jc w:val="both"/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E05C1"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Garantir l’égalité professionnelle</w:t>
                      </w:r>
                      <w:r>
                        <w:rPr>
                          <w:b/>
                          <w:noProof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:</w:t>
                      </w:r>
                    </w:p>
                    <w:p w:rsidR="00BE05C1" w:rsidRDefault="00BE05C1" w:rsidP="00BE05C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right="831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BE05C1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Promouvoir l’accessibilité du télétravail aux femmes et contribuer à le</w:t>
                      </w: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 développement professionnel,</w:t>
                      </w:r>
                    </w:p>
                    <w:p w:rsidR="00BE05C1" w:rsidRPr="00BE05C1" w:rsidRDefault="00BE05C1" w:rsidP="00BE05C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right="831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E05C1" w:rsidRDefault="00BE05C1" w:rsidP="00BE05C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right="831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BE05C1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Promouvoir l’accès à l’emploi po</w:t>
                      </w:r>
                      <w:r w:rsidR="00DD6752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ur les personnes en situation de </w:t>
                      </w:r>
                      <w:r w:rsidRPr="00BE05C1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handicap,</w:t>
                      </w:r>
                    </w:p>
                    <w:p w:rsidR="00BE05C1" w:rsidRPr="00BE05C1" w:rsidRDefault="00BE05C1" w:rsidP="00BE05C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right="831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E05C1" w:rsidRPr="00BE05C1" w:rsidRDefault="00BE05C1" w:rsidP="00BE05C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right="831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BE05C1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Déconstruire les préjugés portant atteinte à l’emploi et au développeme</w:t>
                      </w:r>
                      <w:r w:rsidR="00DD6752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nt des personnes en situation de </w:t>
                      </w:r>
                      <w:r w:rsidRPr="00BE05C1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handicap. </w:t>
                      </w:r>
                    </w:p>
                    <w:p w:rsidR="00BE05C1" w:rsidRDefault="00BE05C1" w:rsidP="004306D3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306D3" w:rsidRPr="00B63B59" w:rsidRDefault="004306D3" w:rsidP="004306D3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306D3" w:rsidRPr="00F41AF0" w:rsidRDefault="004306D3" w:rsidP="004306D3">
                      <w:pPr>
                        <w:pStyle w:val="PageSubtitle"/>
                        <w:ind w:left="1724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286EE0" wp14:editId="7D326A21">
                <wp:simplePos x="0" y="0"/>
                <wp:positionH relativeFrom="page">
                  <wp:align>left</wp:align>
                </wp:positionH>
                <wp:positionV relativeFrom="paragraph">
                  <wp:posOffset>135890</wp:posOffset>
                </wp:positionV>
                <wp:extent cx="2308634" cy="552261"/>
                <wp:effectExtent l="0" t="0" r="15875" b="19685"/>
                <wp:wrapNone/>
                <wp:docPr id="2292" name="Rectangle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634" cy="552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5C1" w:rsidRPr="00E70D35" w:rsidRDefault="00BE05C1" w:rsidP="00BE05C1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Egalité Professionnelle</w:t>
                            </w:r>
                          </w:p>
                          <w:p w:rsidR="00BE05C1" w:rsidRDefault="00BE05C1" w:rsidP="00BE05C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86EE0" id="Rectangle 2292" o:spid="_x0000_s1038" style="position:absolute;margin-left:0;margin-top:10.7pt;width:181.8pt;height:43.5pt;z-index:251845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" fillcolor="black [3200]" strokecolor="black [1600]" strokeweight="1pt">
                <v:textbox inset="21mm,0,,1mm">
                  <w:txbxContent>
                    <w:p w:rsidR="00BE05C1" w:rsidRPr="00E70D35" w:rsidRDefault="00BE05C1" w:rsidP="00BE05C1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Egalité Professionnelle</w:t>
                      </w:r>
                    </w:p>
                    <w:p w:rsidR="00BE05C1" w:rsidRDefault="00BE05C1" w:rsidP="00BE05C1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06D3" w:rsidRDefault="004306D3"/>
    <w:p w:rsidR="004306D3" w:rsidRDefault="004306D3"/>
    <w:p w:rsidR="004306D3" w:rsidRDefault="004306D3"/>
    <w:p w:rsidR="004306D3" w:rsidRDefault="00BE05C1">
      <w:r>
        <w:rPr>
          <w:noProof/>
          <w:lang w:eastAsia="fr-FR"/>
        </w:rPr>
        <w:drawing>
          <wp:anchor distT="0" distB="0" distL="114300" distR="114300" simplePos="0" relativeHeight="251847680" behindDoc="1" locked="0" layoutInCell="1" allowOverlap="1" wp14:anchorId="56A1887B" wp14:editId="0DFDBBEA">
            <wp:simplePos x="0" y="0"/>
            <wp:positionH relativeFrom="leftMargin">
              <wp:posOffset>42545</wp:posOffset>
            </wp:positionH>
            <wp:positionV relativeFrom="paragraph">
              <wp:posOffset>348288</wp:posOffset>
            </wp:positionV>
            <wp:extent cx="854075" cy="890264"/>
            <wp:effectExtent l="0" t="0" r="3175" b="5715"/>
            <wp:wrapNone/>
            <wp:docPr id="2293" name="Image 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9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6D3" w:rsidRDefault="004306D3"/>
    <w:p w:rsidR="00FA7DB2" w:rsidRDefault="00FA7DB2"/>
    <w:p w:rsidR="00CA3AD8" w:rsidRDefault="000A03E6"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B45F9B" wp14:editId="41C488B0">
                <wp:simplePos x="0" y="0"/>
                <wp:positionH relativeFrom="page">
                  <wp:posOffset>2280920</wp:posOffset>
                </wp:positionH>
                <wp:positionV relativeFrom="paragraph">
                  <wp:posOffset>129175</wp:posOffset>
                </wp:positionV>
                <wp:extent cx="4946650" cy="2018922"/>
                <wp:effectExtent l="0" t="0" r="6350" b="63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2018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AD8" w:rsidRDefault="00CA3AD8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Veiller au maintien du lien social du télétravailleur et lutter contre l’isolement</w:t>
                            </w:r>
                            <w:r w:rsidR="00E14060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:</w:t>
                            </w:r>
                          </w:p>
                          <w:p w:rsidR="00E14060" w:rsidRPr="00CA3AD8" w:rsidRDefault="00E14060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2ED0" w:rsidRDefault="00CA3AD8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Mettre en place une organisation garantissant des liens de proximité avec les acteurs essentiels de l’entreprise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:rsidR="00E82ED0" w:rsidRPr="00E82ED0" w:rsidRDefault="00E82ED0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A3AD8" w:rsidRDefault="00CA3AD8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l’entreprise peut fixer au télétravailleur une durée de présence </w:t>
                            </w:r>
                            <w:r w:rsidR="00FA3A85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réguliè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 </w:t>
                            </w:r>
                            <w:r w:rsidR="000A03E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 sein de ses locaux 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:rsidR="00E82ED0" w:rsidRPr="00CA3AD8" w:rsidRDefault="00E82ED0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A3AD8" w:rsidRPr="00CA3AD8" w:rsidRDefault="00CA3AD8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L’entreprise définira, le cas échéant, les hypothèses nécessitant la présence physique du collaborateur dans ses locaux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CA3AD8" w:rsidRPr="00F41AF0" w:rsidRDefault="00CA3AD8" w:rsidP="00CA3AD8">
                            <w:pPr>
                              <w:pStyle w:val="PageSubtitle"/>
                              <w:ind w:left="1724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5F9B" id="Zone de texte 44" o:spid="_x0000_s1039" type="#_x0000_t202" style="position:absolute;margin-left:179.6pt;margin-top:10.15pt;width:389.5pt;height:158.9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" stroked="f" strokeweight=".5pt">
                <v:textbox>
                  <w:txbxContent>
                    <w:p w:rsidR="00CA3AD8" w:rsidRDefault="00CA3AD8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Veiller au maintien du lien social du télétravailleur et lutter contre l’isolement</w:t>
                      </w:r>
                      <w:r w:rsidR="00E14060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:</w:t>
                      </w:r>
                    </w:p>
                    <w:p w:rsidR="00E14060" w:rsidRPr="00CA3AD8" w:rsidRDefault="00E14060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82ED0" w:rsidRDefault="00CA3AD8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Mettre en place une organisation garantissant des liens de proximité avec les acteurs essentiels de l’entreprise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E82ED0" w:rsidRPr="00E82ED0" w:rsidRDefault="00E82ED0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A3AD8" w:rsidRDefault="00CA3AD8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l’entreprise peut fixer au télétravailleur une durée de présence </w:t>
                      </w:r>
                      <w:r w:rsidR="00FA3A85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réguliè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 </w:t>
                      </w:r>
                      <w:r w:rsidR="000A03E6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 sein de ses locaux 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E82ED0" w:rsidRPr="00CA3AD8" w:rsidRDefault="00E82ED0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A3AD8" w:rsidRPr="00CA3AD8" w:rsidRDefault="00CA3AD8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L’entreprise définira, le cas échéant, les hypothèses nécessitant la présence physique du collaborateur dans ses locaux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CA3AD8" w:rsidRPr="00F41AF0" w:rsidRDefault="00CA3AD8" w:rsidP="00CA3AD8">
                      <w:pPr>
                        <w:pStyle w:val="PageSubtitle"/>
                        <w:ind w:left="1724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B7A33F" wp14:editId="25FE6F98">
                <wp:simplePos x="0" y="0"/>
                <wp:positionH relativeFrom="page">
                  <wp:align>left</wp:align>
                </wp:positionH>
                <wp:positionV relativeFrom="paragraph">
                  <wp:posOffset>151608</wp:posOffset>
                </wp:positionV>
                <wp:extent cx="2181885" cy="497940"/>
                <wp:effectExtent l="0" t="0" r="27940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85" cy="497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AD8" w:rsidRPr="00E70D35" w:rsidRDefault="000A03E6" w:rsidP="00CA3AD8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Lien Social </w:t>
                            </w:r>
                            <w:r w:rsidR="00CA3AD8" w:rsidRPr="00E70D3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A3AD8" w:rsidRDefault="00CA3AD8" w:rsidP="00CA3A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7A33F" id="Rectangle 40" o:spid="_x0000_s1040" style="position:absolute;margin-left:0;margin-top:11.95pt;width:171.8pt;height:39.2pt;z-index:251807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" fillcolor="black [3200]" strokecolor="black [1600]" strokeweight="1pt">
                <v:textbox inset="21mm,0,,1mm">
                  <w:txbxContent>
                    <w:p w:rsidR="00CA3AD8" w:rsidRPr="00E70D35" w:rsidRDefault="000A03E6" w:rsidP="00CA3AD8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Lien Social </w:t>
                      </w:r>
                      <w:r w:rsidR="00CA3AD8" w:rsidRPr="00E70D3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A3AD8" w:rsidRDefault="00CA3AD8" w:rsidP="00CA3AD8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A3AD8" w:rsidRDefault="00CA3AD8"/>
    <w:p w:rsidR="00CA3AD8" w:rsidRDefault="00CA3AD8"/>
    <w:p w:rsidR="00CA3AD8" w:rsidRDefault="00CA3AD8"/>
    <w:p w:rsidR="00CA3AD8" w:rsidRDefault="00CA3AD8"/>
    <w:p w:rsidR="00CA3AD8" w:rsidRDefault="00CA3AD8"/>
    <w:p w:rsidR="00E82ED0" w:rsidRDefault="000A4211">
      <w:r>
        <w:rPr>
          <w:noProof/>
          <w:lang w:eastAsia="fr-FR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margin">
              <wp:posOffset>-851026</wp:posOffset>
            </wp:positionH>
            <wp:positionV relativeFrom="paragraph">
              <wp:posOffset>186646</wp:posOffset>
            </wp:positionV>
            <wp:extent cx="859860" cy="910440"/>
            <wp:effectExtent l="0" t="0" r="0" b="4445"/>
            <wp:wrapNone/>
            <wp:docPr id="2296" name="Image 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60" cy="91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6D3" w:rsidRDefault="004306D3"/>
    <w:p w:rsidR="004306D3" w:rsidRDefault="00BE05C1"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CA7187" wp14:editId="407209FB">
                <wp:simplePos x="0" y="0"/>
                <wp:positionH relativeFrom="page">
                  <wp:align>left</wp:align>
                </wp:positionH>
                <wp:positionV relativeFrom="paragraph">
                  <wp:posOffset>301543</wp:posOffset>
                </wp:positionV>
                <wp:extent cx="2227152" cy="525101"/>
                <wp:effectExtent l="0" t="0" r="20955" b="27940"/>
                <wp:wrapNone/>
                <wp:docPr id="2295" name="Rectangle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152" cy="525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5C1" w:rsidRPr="00E70D35" w:rsidRDefault="000A4211" w:rsidP="00BE05C1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Support de Travail </w:t>
                            </w:r>
                          </w:p>
                          <w:p w:rsidR="00BE05C1" w:rsidRDefault="00BE05C1" w:rsidP="00BE05C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A7187" id="Rectangle 2295" o:spid="_x0000_s1041" style="position:absolute;margin-left:0;margin-top:23.75pt;width:175.35pt;height:41.35pt;z-index:251851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" fillcolor="black [3200]" strokecolor="black [1600]" strokeweight="1pt">
                <v:textbox inset="21mm,0,,1mm">
                  <w:txbxContent>
                    <w:p w:rsidR="00BE05C1" w:rsidRPr="00E70D35" w:rsidRDefault="000A4211" w:rsidP="00BE05C1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Support de Travail </w:t>
                      </w:r>
                    </w:p>
                    <w:p w:rsidR="00BE05C1" w:rsidRDefault="00BE05C1" w:rsidP="00BE05C1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478C17" wp14:editId="1AD64E8F">
                <wp:simplePos x="0" y="0"/>
                <wp:positionH relativeFrom="page">
                  <wp:posOffset>2208983</wp:posOffset>
                </wp:positionH>
                <wp:positionV relativeFrom="paragraph">
                  <wp:posOffset>261897</wp:posOffset>
                </wp:positionV>
                <wp:extent cx="4946650" cy="2227153"/>
                <wp:effectExtent l="0" t="0" r="6350" b="1905"/>
                <wp:wrapNone/>
                <wp:docPr id="2294" name="Zone de texte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222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05C1" w:rsidRDefault="00BE05C1" w:rsidP="00BE05C1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S’assurer que le collaborateur dispose du matériel et des outils de communication nécessaires à la réalisation de ses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missions :</w:t>
                            </w:r>
                          </w:p>
                          <w:p w:rsidR="00BE05C1" w:rsidRPr="00CA3AD8" w:rsidRDefault="00BE05C1" w:rsidP="00BE05C1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E05C1" w:rsidRDefault="00BE05C1" w:rsidP="00BE05C1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00D3F">
                              <w:rPr>
                                <w:rFonts w:asciiTheme="minorHAnsi" w:eastAsiaTheme="minorHAnsi" w:hAnsiTheme="minorHAns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L’entreprise définit les modalités a</w:t>
                            </w:r>
                            <w:r w:rsidR="00DD6752">
                              <w:rPr>
                                <w:rFonts w:asciiTheme="minorHAnsi" w:eastAsiaTheme="minorHAnsi" w:hAnsiTheme="minorHAns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pplicables à ces équipements dans</w:t>
                            </w:r>
                            <w:r w:rsidRPr="00D00D3F">
                              <w:rPr>
                                <w:rFonts w:asciiTheme="minorHAnsi" w:eastAsiaTheme="minorHAnsi" w:hAnsiTheme="minorHAns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l’accord individuel avec le collaborateur</w:t>
                            </w:r>
                            <w:r w:rsidRPr="00D00D3F">
                              <w:rPr>
                                <w:rFonts w:asciiTheme="minorHAnsi" w:eastAsiaTheme="minorHAnsi" w:hAnsiTheme="minorHAns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:rsidR="00BE05C1" w:rsidRPr="00D00D3F" w:rsidRDefault="00BE05C1" w:rsidP="00BE05C1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E05C1" w:rsidRPr="00D00D3F" w:rsidRDefault="00BE05C1" w:rsidP="00BE05C1">
                            <w:pPr>
                              <w:spacing w:after="150" w:line="240" w:lineRule="auto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00D3F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L’entreprise organise une assistance pour l’usage des outils informatiques et de communication sur lesquels s’appuie le télétravail, </w:t>
                            </w:r>
                          </w:p>
                          <w:p w:rsidR="00BE05C1" w:rsidRDefault="00BE05C1" w:rsidP="00BE05C1">
                            <w:pPr>
                              <w:spacing w:after="150" w:line="240" w:lineRule="auto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00D3F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L’entreprise assure la maintenance des équipements et des 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systèmes d’information,</w:t>
                            </w:r>
                          </w:p>
                          <w:p w:rsidR="00BE05C1" w:rsidRPr="00D00D3F" w:rsidRDefault="00BE05C1" w:rsidP="00BE05C1">
                            <w:pPr>
                              <w:spacing w:after="150" w:line="240" w:lineRule="auto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-Le collaborateur signe une charte de bon usage informatique , de cybersécurité et de protection des données personnelles.</w:t>
                            </w:r>
                          </w:p>
                          <w:p w:rsidR="00BE05C1" w:rsidRPr="00F41AF0" w:rsidRDefault="00BE05C1" w:rsidP="00BE05C1">
                            <w:pPr>
                              <w:pStyle w:val="PageSubtitle"/>
                              <w:ind w:left="1724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8C17" id="Zone de texte 2294" o:spid="_x0000_s1042" type="#_x0000_t202" style="position:absolute;margin-left:173.95pt;margin-top:20.6pt;width:389.5pt;height:175.3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" stroked="f" strokeweight=".5pt">
                <v:textbox>
                  <w:txbxContent>
                    <w:p w:rsidR="00BE05C1" w:rsidRDefault="00BE05C1" w:rsidP="00BE05C1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S’assurer que le collaborateur dispose du matériel et des outils de communication nécessaires à la réalisation de ses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missions :</w:t>
                      </w:r>
                    </w:p>
                    <w:p w:rsidR="00BE05C1" w:rsidRPr="00CA3AD8" w:rsidRDefault="00BE05C1" w:rsidP="00BE05C1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E05C1" w:rsidRDefault="00BE05C1" w:rsidP="00BE05C1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00D3F">
                        <w:rPr>
                          <w:rFonts w:asciiTheme="minorHAnsi" w:eastAsiaTheme="minorHAnsi" w:hAnsiTheme="minorHAns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L’entreprise définit les modalités a</w:t>
                      </w:r>
                      <w:r w:rsidR="00DD6752">
                        <w:rPr>
                          <w:rFonts w:asciiTheme="minorHAnsi" w:eastAsiaTheme="minorHAnsi" w:hAnsiTheme="minorHAns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pplicables à ces équipements dans</w:t>
                      </w:r>
                      <w:r w:rsidRPr="00D00D3F">
                        <w:rPr>
                          <w:rFonts w:asciiTheme="minorHAnsi" w:eastAsiaTheme="minorHAnsi" w:hAnsiTheme="minorHAns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l’accord individuel avec le collaborateur</w:t>
                      </w:r>
                      <w:r w:rsidRPr="00D00D3F">
                        <w:rPr>
                          <w:rFonts w:asciiTheme="minorHAnsi" w:eastAsiaTheme="minorHAnsi" w:hAnsiTheme="minorHAns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BE05C1" w:rsidRPr="00D00D3F" w:rsidRDefault="00BE05C1" w:rsidP="00BE05C1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E05C1" w:rsidRPr="00D00D3F" w:rsidRDefault="00BE05C1" w:rsidP="00BE05C1">
                      <w:pPr>
                        <w:spacing w:after="150" w:line="240" w:lineRule="auto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00D3F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L’entreprise organise une assistance pour l’usage des outils informatiques et de communication sur lesquels s’appuie le télétravail, </w:t>
                      </w:r>
                    </w:p>
                    <w:p w:rsidR="00BE05C1" w:rsidRDefault="00BE05C1" w:rsidP="00BE05C1">
                      <w:pPr>
                        <w:spacing w:after="150" w:line="240" w:lineRule="auto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00D3F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L’entreprise assure la maintenance des équipements et des </w:t>
                      </w: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systèmes d’information,</w:t>
                      </w:r>
                    </w:p>
                    <w:p w:rsidR="00BE05C1" w:rsidRPr="00D00D3F" w:rsidRDefault="00BE05C1" w:rsidP="00BE05C1">
                      <w:pPr>
                        <w:spacing w:after="150" w:line="240" w:lineRule="auto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-Le collaborateur signe une charte de bon usage informatique , de cybersécurité et de protection des données personnelles.</w:t>
                      </w:r>
                    </w:p>
                    <w:p w:rsidR="00BE05C1" w:rsidRPr="00F41AF0" w:rsidRDefault="00BE05C1" w:rsidP="00BE05C1">
                      <w:pPr>
                        <w:pStyle w:val="PageSubtitle"/>
                        <w:ind w:left="1724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06D3" w:rsidRDefault="004306D3"/>
    <w:p w:rsidR="004306D3" w:rsidRDefault="004306D3"/>
    <w:p w:rsidR="004306D3" w:rsidRDefault="004306D3"/>
    <w:p w:rsidR="004306D3" w:rsidRDefault="004306D3"/>
    <w:p w:rsidR="004306D3" w:rsidRDefault="004306D3"/>
    <w:p w:rsidR="004306D3" w:rsidRDefault="004306D3"/>
    <w:p w:rsidR="004306D3" w:rsidRDefault="004306D3"/>
    <w:p w:rsidR="00D84F6A" w:rsidRDefault="00D84F6A"/>
    <w:p w:rsidR="005B18D9" w:rsidRDefault="00D84F6A">
      <w:r>
        <w:rPr>
          <w:noProof/>
          <w:lang w:eastAsia="fr-FR"/>
        </w:rPr>
        <w:lastRenderedPageBreak/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-355254</wp:posOffset>
            </wp:positionV>
            <wp:extent cx="941460" cy="889974"/>
            <wp:effectExtent l="0" t="0" r="0" b="5715"/>
            <wp:wrapNone/>
            <wp:docPr id="2299" name="Image 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460" cy="88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8D9"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9B6F57D" wp14:editId="5AF4A41C">
                <wp:simplePos x="0" y="0"/>
                <wp:positionH relativeFrom="page">
                  <wp:posOffset>-18107</wp:posOffset>
                </wp:positionH>
                <wp:positionV relativeFrom="paragraph">
                  <wp:posOffset>259049</wp:posOffset>
                </wp:positionV>
                <wp:extent cx="2320290" cy="597528"/>
                <wp:effectExtent l="0" t="0" r="22860" b="12700"/>
                <wp:wrapNone/>
                <wp:docPr id="2298" name="Rectangle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597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11" w:rsidRPr="00E70D35" w:rsidRDefault="005B18D9" w:rsidP="000A4211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Développement Professionnel</w:t>
                            </w:r>
                          </w:p>
                          <w:p w:rsidR="000A4211" w:rsidRDefault="000A4211" w:rsidP="000A421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F57D" id="Rectangle 2298" o:spid="_x0000_s1043" style="position:absolute;margin-left:-1.45pt;margin-top:20.4pt;width:182.7pt;height:47.0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" fillcolor="black [3200]" strokecolor="black [1600]" strokeweight="1pt">
                <v:textbox inset="21mm,0,,1mm">
                  <w:txbxContent>
                    <w:p w:rsidR="000A4211" w:rsidRPr="00E70D35" w:rsidRDefault="005B18D9" w:rsidP="000A4211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Développement Professionnel</w:t>
                      </w:r>
                    </w:p>
                    <w:p w:rsidR="000A4211" w:rsidRDefault="000A4211" w:rsidP="000A4211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B18D9"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2FAEE09" wp14:editId="6F8A709C">
                <wp:simplePos x="0" y="0"/>
                <wp:positionH relativeFrom="page">
                  <wp:posOffset>2375101</wp:posOffset>
                </wp:positionH>
                <wp:positionV relativeFrom="paragraph">
                  <wp:posOffset>224664</wp:posOffset>
                </wp:positionV>
                <wp:extent cx="4946650" cy="1004935"/>
                <wp:effectExtent l="0" t="0" r="6350" b="5080"/>
                <wp:wrapNone/>
                <wp:docPr id="2297" name="Zone de texte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100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211" w:rsidRDefault="000A4211" w:rsidP="000A4211">
                            <w:pPr>
                              <w:spacing w:before="152"/>
                              <w:ind w:right="831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6F2F9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F2F9F"/>
                              </w:rPr>
                              <w:t>Garantir l’accès à la formation du télétravailleur</w:t>
                            </w:r>
                          </w:p>
                          <w:p w:rsidR="000A4211" w:rsidRPr="005B18D9" w:rsidRDefault="000A4211" w:rsidP="000A421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right="831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8D9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Assurer les plans de formation et la continuité du plan de développement de carrière du télétravailleur</w:t>
                            </w:r>
                            <w:r w:rsidR="005B18D9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0A4211" w:rsidRDefault="000A4211" w:rsidP="000A421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4211" w:rsidRDefault="000A4211" w:rsidP="000A421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4211" w:rsidRPr="007950BD" w:rsidRDefault="000A4211" w:rsidP="000A421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4211" w:rsidRPr="00F41AF0" w:rsidRDefault="000A4211" w:rsidP="000A4211">
                            <w:pPr>
                              <w:pStyle w:val="PageSubtitle"/>
                              <w:ind w:left="1724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EE09" id="Zone de texte 2297" o:spid="_x0000_s1044" type="#_x0000_t202" style="position:absolute;margin-left:187pt;margin-top:17.7pt;width:389.5pt;height:79.1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" stroked="f" strokeweight=".5pt">
                <v:textbox>
                  <w:txbxContent>
                    <w:p w:rsidR="000A4211" w:rsidRDefault="000A4211" w:rsidP="000A4211">
                      <w:pPr>
                        <w:spacing w:before="152"/>
                        <w:ind w:right="831"/>
                        <w:jc w:val="both"/>
                        <w:rPr>
                          <w:rFonts w:ascii="Arial" w:eastAsia="Arial" w:hAnsi="Arial" w:cs="Arial"/>
                          <w:b/>
                          <w:color w:val="6F2F9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F2F9F"/>
                        </w:rPr>
                        <w:t>Garantir l’accès à la formation du télétravailleur</w:t>
                      </w:r>
                    </w:p>
                    <w:p w:rsidR="000A4211" w:rsidRPr="005B18D9" w:rsidRDefault="000A4211" w:rsidP="000A421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right="831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18D9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Assurer les plans de formation et la continuité du plan de développement de carrière du télétravailleur</w:t>
                      </w:r>
                      <w:r w:rsidR="005B18D9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0A4211" w:rsidRDefault="000A4211" w:rsidP="000A421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4211" w:rsidRDefault="000A4211" w:rsidP="000A421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4211" w:rsidRPr="007950BD" w:rsidRDefault="000A4211" w:rsidP="000A421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4211" w:rsidRPr="00F41AF0" w:rsidRDefault="000A4211" w:rsidP="000A4211">
                      <w:pPr>
                        <w:pStyle w:val="PageSubtitle"/>
                        <w:ind w:left="1724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18D9" w:rsidRDefault="005B18D9"/>
    <w:p w:rsidR="000A4211" w:rsidRDefault="00D84F6A">
      <w:r>
        <w:rPr>
          <w:noProof/>
          <w:lang w:eastAsia="fr-FR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leftMargin">
              <wp:posOffset>135802</wp:posOffset>
            </wp:positionH>
            <wp:positionV relativeFrom="paragraph">
              <wp:posOffset>250222</wp:posOffset>
            </wp:positionV>
            <wp:extent cx="869133" cy="913657"/>
            <wp:effectExtent l="0" t="0" r="7620" b="1270"/>
            <wp:wrapNone/>
            <wp:docPr id="2303" name="Image 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35" cy="915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8D9" w:rsidRDefault="005B18D9"/>
    <w:p w:rsidR="000A4211" w:rsidRDefault="005B18D9"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A06BFFB" wp14:editId="7FFFCF61">
                <wp:simplePos x="0" y="0"/>
                <wp:positionH relativeFrom="page">
                  <wp:align>left</wp:align>
                </wp:positionH>
                <wp:positionV relativeFrom="paragraph">
                  <wp:posOffset>292156</wp:posOffset>
                </wp:positionV>
                <wp:extent cx="2320705" cy="524510"/>
                <wp:effectExtent l="0" t="0" r="22860" b="27940"/>
                <wp:wrapNone/>
                <wp:docPr id="2302" name="Rectangle 2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705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8D9" w:rsidRPr="00E70D35" w:rsidRDefault="005B18D9" w:rsidP="005B18D9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Régionalisation</w:t>
                            </w:r>
                            <w:r w:rsidR="009B6856">
                              <w:rPr>
                                <w:sz w:val="32"/>
                                <w:szCs w:val="32"/>
                              </w:rPr>
                              <w:t xml:space="preserve"> de  l’emploi</w:t>
                            </w:r>
                          </w:p>
                          <w:p w:rsidR="005B18D9" w:rsidRDefault="005B18D9" w:rsidP="005B18D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BFFB" id="Rectangle 2302" o:spid="_x0000_s1045" style="position:absolute;margin-left:0;margin-top:23pt;width:182.75pt;height:41.3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" fillcolor="black [3200]" strokecolor="black [1600]" strokeweight="1pt">
                <v:textbox inset="21mm,0,,1mm">
                  <w:txbxContent>
                    <w:p w:rsidR="005B18D9" w:rsidRPr="00E70D35" w:rsidRDefault="005B18D9" w:rsidP="005B18D9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Régionalisation</w:t>
                      </w:r>
                      <w:r w:rsidR="009B685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9B6856">
                        <w:rPr>
                          <w:sz w:val="32"/>
                          <w:szCs w:val="32"/>
                        </w:rPr>
                        <w:t>de  l’emploi</w:t>
                      </w:r>
                      <w:proofErr w:type="gramEnd"/>
                    </w:p>
                    <w:p w:rsidR="005B18D9" w:rsidRDefault="005B18D9" w:rsidP="005B18D9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A4211" w:rsidRDefault="005B18D9">
      <w:r w:rsidRPr="00CA3E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BDDFBC4" wp14:editId="1E106233">
                <wp:simplePos x="0" y="0"/>
                <wp:positionH relativeFrom="page">
                  <wp:posOffset>2335794</wp:posOffset>
                </wp:positionH>
                <wp:positionV relativeFrom="paragraph">
                  <wp:posOffset>11845</wp:posOffset>
                </wp:positionV>
                <wp:extent cx="4946650" cy="1213164"/>
                <wp:effectExtent l="0" t="0" r="6350" b="6350"/>
                <wp:wrapNone/>
                <wp:docPr id="2301" name="Zone de texte 2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1213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8D9" w:rsidRDefault="005B18D9" w:rsidP="005B18D9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50BD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Promouvoir l’emploi dans les régions éloignées des pôles économiques</w:t>
                            </w:r>
                          </w:p>
                          <w:p w:rsidR="005B18D9" w:rsidRPr="007950BD" w:rsidRDefault="005B18D9" w:rsidP="005B18D9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50BD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du pays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:</w:t>
                            </w:r>
                          </w:p>
                          <w:p w:rsidR="005B18D9" w:rsidRDefault="005B18D9" w:rsidP="005B18D9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7950BD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 pas restreindre 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télétravail à des zones </w:t>
                            </w:r>
                            <w:r w:rsidRPr="007950BD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géographiques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:rsidR="005B18D9" w:rsidRPr="007950BD" w:rsidRDefault="005B18D9" w:rsidP="005B18D9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-Contribuer activement à la stratégie de régionalisation avancée.</w:t>
                            </w:r>
                          </w:p>
                          <w:p w:rsidR="005B18D9" w:rsidRPr="00F41AF0" w:rsidRDefault="005B18D9" w:rsidP="005B18D9">
                            <w:pPr>
                              <w:pStyle w:val="NormalWeb"/>
                              <w:ind w:left="1724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FBC4" id="Zone de texte 2301" o:spid="_x0000_s1046" type="#_x0000_t202" style="position:absolute;margin-left:183.9pt;margin-top:.95pt;width:389.5pt;height:95.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" stroked="f" strokeweight=".5pt">
                <v:textbox>
                  <w:txbxContent>
                    <w:p w:rsidR="005B18D9" w:rsidRDefault="005B18D9" w:rsidP="005B18D9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50BD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Promouvoir l’emploi dans les régions éloignées des pôles économiques</w:t>
                      </w:r>
                    </w:p>
                    <w:p w:rsidR="005B18D9" w:rsidRPr="007950BD" w:rsidRDefault="005B18D9" w:rsidP="005B18D9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50BD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du pays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:</w:t>
                      </w:r>
                    </w:p>
                    <w:p w:rsidR="005B18D9" w:rsidRDefault="005B18D9" w:rsidP="005B18D9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7950BD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 pas restreindre l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télétravail à des zones </w:t>
                      </w:r>
                      <w:r w:rsidRPr="007950BD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géographiques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5B18D9" w:rsidRPr="007950BD" w:rsidRDefault="005B18D9" w:rsidP="005B18D9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-Contribuer activement à la stratégie de régionalisation avancée.</w:t>
                      </w:r>
                    </w:p>
                    <w:p w:rsidR="005B18D9" w:rsidRPr="00F41AF0" w:rsidRDefault="005B18D9" w:rsidP="005B18D9">
                      <w:pPr>
                        <w:pStyle w:val="NormalWeb"/>
                        <w:ind w:left="1724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4211" w:rsidRDefault="000A4211"/>
    <w:p w:rsidR="005B18D9" w:rsidRDefault="00C64F8B">
      <w:r>
        <w:rPr>
          <w:noProof/>
          <w:lang w:eastAsia="fr-FR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margin">
              <wp:posOffset>-826770</wp:posOffset>
            </wp:positionH>
            <wp:positionV relativeFrom="paragraph">
              <wp:posOffset>204615</wp:posOffset>
            </wp:positionV>
            <wp:extent cx="896293" cy="952753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93" cy="95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211" w:rsidRDefault="000A4211"/>
    <w:p w:rsidR="00CA3AD8" w:rsidRDefault="00CA3AD8"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15B819" wp14:editId="04447DAA">
                <wp:simplePos x="0" y="0"/>
                <wp:positionH relativeFrom="page">
                  <wp:align>left</wp:align>
                </wp:positionH>
                <wp:positionV relativeFrom="paragraph">
                  <wp:posOffset>280689</wp:posOffset>
                </wp:positionV>
                <wp:extent cx="2263366" cy="461727"/>
                <wp:effectExtent l="0" t="0" r="22860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66" cy="461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AD8" w:rsidRPr="00E70D35" w:rsidRDefault="003F2FAE" w:rsidP="00CA3AD8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Vie Privée</w:t>
                            </w:r>
                          </w:p>
                          <w:p w:rsidR="00CA3AD8" w:rsidRDefault="00CA3AD8" w:rsidP="00CA3A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B819" id="Rectangle 32" o:spid="_x0000_s1047" style="position:absolute;margin-left:0;margin-top:22.1pt;width:178.2pt;height:36.35pt;z-index:251817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" fillcolor="black [3200]" strokecolor="black [1600]" strokeweight="1pt">
                <v:textbox inset="21mm,0,,1mm">
                  <w:txbxContent>
                    <w:p w:rsidR="00CA3AD8" w:rsidRPr="00E70D35" w:rsidRDefault="003F2FAE" w:rsidP="00CA3AD8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Vie Privée</w:t>
                      </w:r>
                    </w:p>
                    <w:p w:rsidR="00CA3AD8" w:rsidRDefault="00CA3AD8" w:rsidP="00CA3AD8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A3AD8" w:rsidRDefault="00E14060"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19827A" wp14:editId="4DAF60CE">
                <wp:simplePos x="0" y="0"/>
                <wp:positionH relativeFrom="page">
                  <wp:posOffset>2266122</wp:posOffset>
                </wp:positionH>
                <wp:positionV relativeFrom="paragraph">
                  <wp:posOffset>12893</wp:posOffset>
                </wp:positionV>
                <wp:extent cx="5028132" cy="2266122"/>
                <wp:effectExtent l="0" t="0" r="1270" b="127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132" cy="2266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AD8" w:rsidRDefault="00CA3AD8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Veiller au respect de la vie privée</w:t>
                            </w:r>
                            <w:r w:rsidR="00E14060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:</w:t>
                            </w:r>
                          </w:p>
                          <w:p w:rsidR="00E14060" w:rsidRPr="00CA3AD8" w:rsidRDefault="00E14060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Default="003F2FAE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respect de part et</w:t>
                            </w:r>
                            <w:r w:rsidR="00DD6752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d’autre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des plages horaires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fixées pour le télétravail , </w:t>
                            </w:r>
                            <w:r w:rsidR="009B6856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télétravailleur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le droit à la déconnexion en dehors des heures de travail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:rsidR="003F2FAE" w:rsidRPr="00CA3AD8" w:rsidRDefault="003F2FAE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Default="003F2FAE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-Nul ne peut accéder à la demeure d’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autrui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sans 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consentement préalable express ou tacite.</w:t>
                            </w:r>
                          </w:p>
                          <w:p w:rsidR="00D84F6A" w:rsidRDefault="00D84F6A" w:rsidP="003F2F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Pr="007950BD" w:rsidRDefault="003F2FAE" w:rsidP="003F2F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7950BD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L’employeur a le droit de surveiller et de contrôler le travail de ses 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collaborateurs</w:t>
                            </w:r>
                            <w:r w:rsidR="009E66EB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 C</w:t>
                            </w:r>
                            <w:r w:rsidRPr="007950BD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ette surveillance 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doit se faire dans le respect de </w:t>
                            </w:r>
                            <w:r w:rsidRPr="007950BD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loi n° 09-08 relative à la protection des personnes physiques à l’égard du traitement des données à caractère personnel. Elle doit se faire dans le respect totale de la vie privée 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et </w:t>
                            </w:r>
                            <w:r w:rsidRPr="007950BD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« le droit à l’intimité ». </w:t>
                            </w:r>
                          </w:p>
                          <w:p w:rsidR="00CA3AD8" w:rsidRPr="00F41AF0" w:rsidRDefault="00CA3AD8" w:rsidP="00CA3AD8">
                            <w:pPr>
                              <w:pStyle w:val="PageSubtitle"/>
                              <w:ind w:left="1724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827A" id="Zone de texte 35" o:spid="_x0000_s1048" type="#_x0000_t202" style="position:absolute;margin-left:178.45pt;margin-top:1pt;width:395.9pt;height:178.4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" stroked="f" strokeweight=".5pt">
                <v:textbox>
                  <w:txbxContent>
                    <w:p w:rsidR="00CA3AD8" w:rsidRDefault="00CA3AD8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Veiller au respect de la vie privée</w:t>
                      </w:r>
                      <w:r w:rsidR="00E14060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:</w:t>
                      </w:r>
                    </w:p>
                    <w:p w:rsidR="00E14060" w:rsidRPr="00CA3AD8" w:rsidRDefault="00E14060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Default="003F2FAE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respect de part et</w:t>
                      </w:r>
                      <w:r w:rsidR="00DD6752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d’autre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des plages horaires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fixées pour le télétravail , </w:t>
                      </w:r>
                      <w:r w:rsidR="009B6856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télétravailleur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le droit à la déconnexion en dehors des heures de travail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3F2FAE" w:rsidRPr="00CA3AD8" w:rsidRDefault="003F2FAE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Default="003F2FAE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-Nul ne peut accéder à la demeure d’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autrui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sans 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consentement préalable express ou tacite.</w:t>
                      </w:r>
                    </w:p>
                    <w:p w:rsidR="00D84F6A" w:rsidRDefault="00D84F6A" w:rsidP="003F2FA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Pr="007950BD" w:rsidRDefault="003F2FAE" w:rsidP="003F2FA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7950BD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L’employeur a le droit de surveiller et de contrôler le travail de ses </w:t>
                      </w: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collaborateurs</w:t>
                      </w:r>
                      <w:r w:rsidR="009E66EB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 C</w:t>
                      </w:r>
                      <w:r w:rsidRPr="007950BD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ette surveillance </w:t>
                      </w: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doit se faire dans le respect de </w:t>
                      </w:r>
                      <w:r w:rsidRPr="007950BD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loi n° 09-08 relative à la protection des personnes physiques à l’égard du traitement des données à caractère personnel. Elle doit se faire dans le respect totale de la vie privée </w:t>
                      </w:r>
                      <w:r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et </w:t>
                      </w:r>
                      <w:r w:rsidRPr="007950BD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« le droit à l’intimité ». </w:t>
                      </w:r>
                    </w:p>
                    <w:p w:rsidR="00CA3AD8" w:rsidRPr="00F41AF0" w:rsidRDefault="00CA3AD8" w:rsidP="00CA3AD8">
                      <w:pPr>
                        <w:pStyle w:val="PageSubtitle"/>
                        <w:ind w:left="1724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3AD8" w:rsidRDefault="00CA3AD8"/>
    <w:p w:rsidR="00CA3AD8" w:rsidRDefault="00CA3AD8"/>
    <w:p w:rsidR="00CA3AD8" w:rsidRDefault="00CA3AD8"/>
    <w:p w:rsidR="00E82ED0" w:rsidRDefault="00E82ED0"/>
    <w:p w:rsidR="00E82ED0" w:rsidRDefault="00E82ED0"/>
    <w:p w:rsidR="003F2FAE" w:rsidRDefault="00D84F6A">
      <w:r>
        <w:rPr>
          <w:noProof/>
          <w:lang w:eastAsia="fr-FR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-827097</wp:posOffset>
            </wp:positionH>
            <wp:positionV relativeFrom="paragraph">
              <wp:posOffset>302751</wp:posOffset>
            </wp:positionV>
            <wp:extent cx="896293" cy="867145"/>
            <wp:effectExtent l="0" t="0" r="0" b="9525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93" cy="86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F6A" w:rsidRDefault="00D84F6A"/>
    <w:p w:rsidR="003F2FAE" w:rsidRDefault="003F2FAE"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B80B9A" wp14:editId="16A1C30D">
                <wp:simplePos x="0" y="0"/>
                <wp:positionH relativeFrom="page">
                  <wp:align>left</wp:align>
                </wp:positionH>
                <wp:positionV relativeFrom="paragraph">
                  <wp:posOffset>333048</wp:posOffset>
                </wp:positionV>
                <wp:extent cx="2263366" cy="561315"/>
                <wp:effectExtent l="0" t="0" r="22860" b="107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66" cy="5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FAE" w:rsidRPr="00E70D35" w:rsidRDefault="003F2FAE" w:rsidP="003F2FAE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Sécurité des Données</w:t>
                            </w:r>
                          </w:p>
                          <w:p w:rsidR="003F2FAE" w:rsidRDefault="003F2FAE" w:rsidP="003F2FA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0B9A" id="Rectangle 66" o:spid="_x0000_s1049" style="position:absolute;margin-left:0;margin-top:26.2pt;width:178.2pt;height:44.2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" fillcolor="black [3200]" strokecolor="black [1600]" strokeweight="1pt">
                <v:textbox inset="21mm,0,,1mm">
                  <w:txbxContent>
                    <w:p w:rsidR="003F2FAE" w:rsidRPr="00E70D35" w:rsidRDefault="003F2FAE" w:rsidP="003F2FAE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Sécurité des Données</w:t>
                      </w:r>
                    </w:p>
                    <w:p w:rsidR="003F2FAE" w:rsidRDefault="003F2FAE" w:rsidP="003F2FAE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F2FAE" w:rsidRDefault="003F2FAE"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9F872D8" wp14:editId="2B5AAC46">
                <wp:simplePos x="0" y="0"/>
                <wp:positionH relativeFrom="page">
                  <wp:posOffset>2344476</wp:posOffset>
                </wp:positionH>
                <wp:positionV relativeFrom="paragraph">
                  <wp:posOffset>89786</wp:posOffset>
                </wp:positionV>
                <wp:extent cx="4946650" cy="1982709"/>
                <wp:effectExtent l="0" t="0" r="635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198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FAE" w:rsidRDefault="003F2FAE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S’assurer de la sécurité des données et des logiciels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:</w:t>
                            </w:r>
                          </w:p>
                          <w:p w:rsidR="003F2FAE" w:rsidRPr="00CA3AD8" w:rsidRDefault="003F2FAE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Default="009E66EB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-S’assurer du respect par le</w:t>
                            </w:r>
                            <w:r w:rsidR="003F2FAE"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télétravailleur des </w:t>
                            </w:r>
                            <w:r w:rsidR="00FA3A85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règles de sécurité informatique</w:t>
                            </w:r>
                            <w:r w:rsidR="003F2FAE"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 vigueur ,</w:t>
                            </w:r>
                          </w:p>
                          <w:p w:rsidR="003F2FAE" w:rsidRPr="00CA3AD8" w:rsidRDefault="003F2FAE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Default="003F2FAE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-Mettre en œuvre tous les protocoles visant à assurer la protection des données de l’entreprise et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leur confidentialité,</w:t>
                            </w:r>
                          </w:p>
                          <w:p w:rsidR="003F2FAE" w:rsidRPr="00CA3AD8" w:rsidRDefault="003F2FAE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Pr="00CA3AD8" w:rsidRDefault="003F2FAE" w:rsidP="003F2FAE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 Engager une démarche préventive de sécurité pour ne pas mettre en danger les données des clients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 des tiers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3F2FAE" w:rsidRPr="00F41AF0" w:rsidRDefault="003F2FAE" w:rsidP="003F2FAE">
                            <w:pPr>
                              <w:pStyle w:val="PageSubtitle"/>
                              <w:ind w:left="1724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72D8" id="Zone de texte 65" o:spid="_x0000_s1050" type="#_x0000_t202" style="position:absolute;margin-left:184.6pt;margin-top:7.05pt;width:389.5pt;height:156.1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" stroked="f" strokeweight=".5pt">
                <v:textbox>
                  <w:txbxContent>
                    <w:p w:rsidR="003F2FAE" w:rsidRDefault="003F2FAE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S’assurer de la sécurité des données et des logiciels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:</w:t>
                      </w:r>
                    </w:p>
                    <w:p w:rsidR="003F2FAE" w:rsidRPr="00CA3AD8" w:rsidRDefault="003F2FAE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Default="009E66EB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-S’assurer du respect par le</w:t>
                      </w:r>
                      <w:r w:rsidR="003F2FAE"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télétravailleur des </w:t>
                      </w:r>
                      <w:r w:rsidR="00FA3A85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règles de sécurité informatique</w:t>
                      </w:r>
                      <w:r w:rsidR="003F2FAE"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vigueur ,</w:t>
                      </w:r>
                    </w:p>
                    <w:p w:rsidR="003F2FAE" w:rsidRPr="00CA3AD8" w:rsidRDefault="003F2FAE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Default="003F2FAE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-Mettre en œuvre tous les protocoles visant à assurer la protection des données de l’entreprise et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leur confidentialité,</w:t>
                      </w:r>
                    </w:p>
                    <w:p w:rsidR="003F2FAE" w:rsidRPr="00CA3AD8" w:rsidRDefault="003F2FAE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Pr="00CA3AD8" w:rsidRDefault="003F2FAE" w:rsidP="003F2FAE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 Engager une démarche préventive de sécurité pour ne pas mettre en danger les données des clients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et des tiers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3F2FAE" w:rsidRPr="00F41AF0" w:rsidRDefault="003F2FAE" w:rsidP="003F2FAE">
                      <w:pPr>
                        <w:pStyle w:val="PageSubtitle"/>
                        <w:ind w:left="1724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2FAE" w:rsidRDefault="003F2FAE"/>
    <w:p w:rsidR="003F2FAE" w:rsidRDefault="003F2FAE"/>
    <w:p w:rsidR="003F2FAE" w:rsidRDefault="003F2FAE"/>
    <w:p w:rsidR="003F2FAE" w:rsidRDefault="00A00456">
      <w:r>
        <w:rPr>
          <w:noProof/>
          <w:lang w:eastAsia="fr-FR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leftMargin">
              <wp:posOffset>222222</wp:posOffset>
            </wp:positionH>
            <wp:positionV relativeFrom="paragraph">
              <wp:posOffset>302039</wp:posOffset>
            </wp:positionV>
            <wp:extent cx="834887" cy="938324"/>
            <wp:effectExtent l="0" t="0" r="381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93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FAE" w:rsidRDefault="003F2FAE"/>
    <w:p w:rsidR="00CA3AD8" w:rsidRDefault="00C64F8B"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61E42F" wp14:editId="697BD502">
                <wp:simplePos x="0" y="0"/>
                <wp:positionH relativeFrom="page">
                  <wp:align>left</wp:align>
                </wp:positionH>
                <wp:positionV relativeFrom="paragraph">
                  <wp:posOffset>412511</wp:posOffset>
                </wp:positionV>
                <wp:extent cx="2172832" cy="588476"/>
                <wp:effectExtent l="0" t="0" r="18415" b="2159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832" cy="5884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AD8" w:rsidRPr="00E70D35" w:rsidRDefault="00C64F8B" w:rsidP="00CA3AD8">
                            <w:pPr>
                              <w:pStyle w:val="SectionNumb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Santé &amp; Sécurité</w:t>
                            </w:r>
                          </w:p>
                          <w:p w:rsidR="00CA3AD8" w:rsidRDefault="00CA3AD8" w:rsidP="00CA3A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56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E42F" id="Rectangle 57" o:spid="_x0000_s1051" style="position:absolute;margin-left:0;margin-top:32.5pt;width:171.1pt;height:46.35pt;z-index:251828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" fillcolor="black [3200]" strokecolor="black [1600]" strokeweight="1pt">
                <v:textbox inset="21mm,0,,1mm">
                  <w:txbxContent>
                    <w:p w:rsidR="00CA3AD8" w:rsidRPr="00E70D35" w:rsidRDefault="00C64F8B" w:rsidP="00CA3AD8">
                      <w:pPr>
                        <w:pStyle w:val="SectionNumber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Santé &amp; Sécurité</w:t>
                      </w:r>
                    </w:p>
                    <w:p w:rsidR="00CA3AD8" w:rsidRDefault="00CA3AD8" w:rsidP="00CA3AD8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A3AD8" w:rsidRDefault="00D84F6A">
      <w:r w:rsidRPr="00CA3A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6D77A0" wp14:editId="1892E0D0">
                <wp:simplePos x="0" y="0"/>
                <wp:positionH relativeFrom="page">
                  <wp:posOffset>2272420</wp:posOffset>
                </wp:positionH>
                <wp:positionV relativeFrom="paragraph">
                  <wp:posOffset>120763</wp:posOffset>
                </wp:positionV>
                <wp:extent cx="5073650" cy="1520982"/>
                <wp:effectExtent l="0" t="0" r="0" b="31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0" cy="1520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AD8" w:rsidRDefault="00CA3AD8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Veiller au respect des règles d’hygiène de sécurité</w:t>
                            </w:r>
                            <w:r w:rsidR="003F2FAE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 de santé du télétravailleur </w:t>
                            </w:r>
                            <w:r w:rsidR="00E14060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E14060" w:rsidRPr="00CA3AD8" w:rsidRDefault="00E14060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30A0"/>
                                <w:sz w:val="24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2ED0" w:rsidRPr="00D84F6A" w:rsidRDefault="00CA3AD8" w:rsidP="00D84F6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- </w:t>
                            </w:r>
                            <w:r w:rsidRPr="007950BD">
                              <w:rPr>
                                <w:noProof/>
                              </w:rPr>
                              <w:t>Observer le respect de toutes les dispositions applicable</w:t>
                            </w:r>
                            <w:r w:rsidR="009E66EB">
                              <w:rPr>
                                <w:noProof/>
                              </w:rPr>
                              <w:t>s à la santé du télétravailleur.</w:t>
                            </w:r>
                            <w:r w:rsidRPr="007950BD">
                              <w:rPr>
                                <w:noProof/>
                              </w:rPr>
                              <w:t xml:space="preserve"> </w:t>
                            </w:r>
                            <w:r w:rsidR="00FA3A85">
                              <w:rPr>
                                <w:noProof/>
                              </w:rPr>
                              <w:t>le télétravail</w:t>
                            </w:r>
                            <w:r w:rsidR="009E66EB">
                              <w:rPr>
                                <w:noProof/>
                              </w:rPr>
                              <w:t>leur</w:t>
                            </w:r>
                            <w:r w:rsidR="00FA3A85">
                              <w:rPr>
                                <w:noProof/>
                              </w:rPr>
                              <w:t xml:space="preserve"> étant </w:t>
                            </w:r>
                            <w:r w:rsidRPr="007950BD">
                              <w:rPr>
                                <w:noProof/>
                              </w:rPr>
                              <w:t>soumis aux examens médicaux par le médecin du travail.</w:t>
                            </w:r>
                          </w:p>
                          <w:p w:rsidR="00CA3AD8" w:rsidRDefault="00CA3AD8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Respecter</w:t>
                            </w:r>
                            <w:r w:rsidR="00C64F8B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 p</w:t>
                            </w:r>
                            <w:r w:rsidR="00FA3A85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rincipe d’équilibre vie </w:t>
                            </w:r>
                            <w:r w:rsidR="00C64F8B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profes</w:t>
                            </w:r>
                            <w:r w:rsidR="00FA3A85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C64F8B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ionnelle</w:t>
                            </w:r>
                            <w:r w:rsidR="00FA3A85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A3A85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vie personnelle, le droit à la déconnexion 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dehors des heures de travail</w:t>
                            </w:r>
                            <w:r w:rsidR="00C64F8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fixé</w:t>
                            </w:r>
                            <w:r w:rsidR="00FA3A85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C64F8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par l’employeur</w:t>
                            </w:r>
                            <w:r w:rsidRPr="00CA3AD8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</w:p>
                          <w:p w:rsidR="003F2FAE" w:rsidRDefault="003F2FAE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Default="003F2FAE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Default="003F2FAE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Default="003F2FAE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2FAE" w:rsidRPr="00CA3AD8" w:rsidRDefault="003F2FAE" w:rsidP="00CA3AD8">
                            <w:pPr>
                              <w:pStyle w:val="PageSubtitle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A3AD8" w:rsidRPr="00F41AF0" w:rsidRDefault="00CA3AD8" w:rsidP="00CA3AD8">
                            <w:pPr>
                              <w:pStyle w:val="PageSubtitle"/>
                              <w:ind w:left="1724"/>
                              <w:jc w:val="both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77A0" id="Zone de texte 60" o:spid="_x0000_s1052" type="#_x0000_t202" style="position:absolute;margin-left:178.95pt;margin-top:9.5pt;width:399.5pt;height:119.7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" stroked="f" strokeweight=".5pt">
                <v:textbox>
                  <w:txbxContent>
                    <w:p w:rsidR="00CA3AD8" w:rsidRDefault="00CA3AD8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Veiller au respect des règles d’hygiène de sécurité</w:t>
                      </w:r>
                      <w:r w:rsidR="003F2FAE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et de santé du télétravailleur </w:t>
                      </w:r>
                      <w:r w:rsidR="00E14060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E14060" w:rsidRPr="00CA3AD8" w:rsidRDefault="00E14060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30A0"/>
                          <w:sz w:val="24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82ED0" w:rsidRPr="00D84F6A" w:rsidRDefault="00CA3AD8" w:rsidP="00D84F6A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- </w:t>
                      </w:r>
                      <w:r w:rsidRPr="007950BD">
                        <w:rPr>
                          <w:noProof/>
                        </w:rPr>
                        <w:t>Observer le respect de toutes les dispositions applicable</w:t>
                      </w:r>
                      <w:r w:rsidR="009E66EB">
                        <w:rPr>
                          <w:noProof/>
                        </w:rPr>
                        <w:t>s à la santé du télétravailleur.</w:t>
                      </w:r>
                      <w:r w:rsidRPr="007950BD">
                        <w:rPr>
                          <w:noProof/>
                        </w:rPr>
                        <w:t xml:space="preserve"> </w:t>
                      </w:r>
                      <w:r w:rsidR="00FA3A85">
                        <w:rPr>
                          <w:noProof/>
                        </w:rPr>
                        <w:t>le télétravail</w:t>
                      </w:r>
                      <w:r w:rsidR="009E66EB">
                        <w:rPr>
                          <w:noProof/>
                        </w:rPr>
                        <w:t>leur</w:t>
                      </w:r>
                      <w:r w:rsidR="00FA3A85">
                        <w:rPr>
                          <w:noProof/>
                        </w:rPr>
                        <w:t xml:space="preserve"> étant </w:t>
                      </w:r>
                      <w:r w:rsidRPr="007950BD">
                        <w:rPr>
                          <w:noProof/>
                        </w:rPr>
                        <w:t>soumis aux examens médicaux par le médecin du travail.</w:t>
                      </w:r>
                    </w:p>
                    <w:p w:rsidR="00CA3AD8" w:rsidRDefault="00CA3AD8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Respecter</w:t>
                      </w:r>
                      <w:r w:rsidR="00C64F8B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 p</w:t>
                      </w:r>
                      <w:r w:rsidR="00FA3A85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rincipe d’équilibre vie </w:t>
                      </w:r>
                      <w:r w:rsidR="00C64F8B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profes</w:t>
                      </w:r>
                      <w:r w:rsidR="00FA3A85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C64F8B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ionnelle</w:t>
                      </w:r>
                      <w:r w:rsidR="00FA3A85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A3A85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vie personnelle, le droit à la déconnexion 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dehors des heures de travail</w:t>
                      </w:r>
                      <w:r w:rsidR="00C64F8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fixé</w:t>
                      </w:r>
                      <w:r w:rsidR="00FA3A85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C64F8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par l’employeur</w:t>
                      </w:r>
                      <w:r w:rsidRPr="00CA3AD8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</w:p>
                    <w:p w:rsidR="003F2FAE" w:rsidRDefault="003F2FAE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Default="003F2FAE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Default="003F2FAE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Default="003F2FAE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2FAE" w:rsidRPr="00CA3AD8" w:rsidRDefault="003F2FAE" w:rsidP="00CA3AD8">
                      <w:pPr>
                        <w:pStyle w:val="PageSubtitle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A3AD8" w:rsidRPr="00F41AF0" w:rsidRDefault="00CA3AD8" w:rsidP="00CA3AD8">
                      <w:pPr>
                        <w:pStyle w:val="PageSubtitle"/>
                        <w:ind w:left="1724"/>
                        <w:jc w:val="both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3AD8" w:rsidRDefault="00CA3AD8"/>
    <w:p w:rsidR="00CA3AD8" w:rsidRDefault="00CA3AD8"/>
    <w:p w:rsidR="00DF0BD5" w:rsidRDefault="00DF0BD5"/>
    <w:p w:rsidR="00F60274" w:rsidRPr="007D06F2" w:rsidRDefault="00876D53" w:rsidP="00F60274">
      <w:r>
        <w:rPr>
          <w:rFonts w:ascii="Geogrotesque Sitel Bold" w:eastAsia="Times New Roman" w:hAnsi="Geogrotesque Sitel Bold" w:cs="Times New Roman"/>
          <w:b/>
          <w:color w:val="000000"/>
          <w:sz w:val="52"/>
          <w:szCs w:val="24"/>
        </w:rPr>
        <w:lastRenderedPageBreak/>
        <w:t>Nos engagements</w:t>
      </w:r>
    </w:p>
    <w:p w:rsidR="00F60274" w:rsidRPr="00434299" w:rsidRDefault="00F60274" w:rsidP="00F60274">
      <w:pPr>
        <w:spacing w:after="0" w:line="240" w:lineRule="auto"/>
        <w:rPr>
          <w:rFonts w:ascii="Geogrotesque Sitel Light" w:eastAsia="Times New Roman" w:hAnsi="Geogrotesque Sitel Light" w:cs="Times New Roman"/>
          <w:color w:val="000000"/>
          <w:sz w:val="32"/>
          <w:szCs w:val="24"/>
        </w:rPr>
      </w:pPr>
      <w:r w:rsidRPr="00434299">
        <w:rPr>
          <w:rFonts w:ascii="Geogrotesque Sitel Light" w:eastAsia="Times New Roman" w:hAnsi="Geogrotesque Sitel Light" w:cs="Times New Roman"/>
          <w:noProof/>
          <w:color w:val="E31837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F5E7AE" wp14:editId="32C5E3F7">
                <wp:simplePos x="0" y="0"/>
                <wp:positionH relativeFrom="column">
                  <wp:posOffset>-912495</wp:posOffset>
                </wp:positionH>
                <wp:positionV relativeFrom="paragraph">
                  <wp:posOffset>357505</wp:posOffset>
                </wp:positionV>
                <wp:extent cx="1708150" cy="12700"/>
                <wp:effectExtent l="19050" t="19050" r="44450" b="44450"/>
                <wp:wrapNone/>
                <wp:docPr id="2244" name="Connecteur droit 2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0" cy="12700"/>
                        </a:xfrm>
                        <a:prstGeom prst="line">
                          <a:avLst/>
                        </a:prstGeom>
                        <a:noFill/>
                        <a:ln w="53975" cap="rnd" cmpd="sng" algn="ctr">
                          <a:solidFill>
                            <a:srgbClr val="7030A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1BA11" id="Connecteur droit 224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85pt,28.15pt" to="62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" strokecolor="#7030a0" strokeweight="4.25pt">
                <v:stroke endcap="round"/>
              </v:line>
            </w:pict>
          </mc:Fallback>
        </mc:AlternateContent>
      </w:r>
      <w:r w:rsidR="00876D53">
        <w:rPr>
          <w:rFonts w:ascii="Geogrotesque Sitel Light" w:eastAsia="Times New Roman" w:hAnsi="Geogrotesque Sitel Light" w:cs="Times New Roman"/>
          <w:color w:val="000000"/>
          <w:sz w:val="32"/>
          <w:szCs w:val="24"/>
        </w:rPr>
        <w:t>Membres de l’AMRC</w:t>
      </w:r>
    </w:p>
    <w:p w:rsidR="00F60274" w:rsidRPr="00F60274" w:rsidRDefault="00F60274" w:rsidP="00F6027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7950BD" w:rsidRDefault="007950BD" w:rsidP="00FA7DB2">
      <w:pPr>
        <w:pStyle w:val="NormalWeb"/>
        <w:ind w:firstLine="644"/>
        <w:jc w:val="both"/>
        <w:rPr>
          <w:rFonts w:ascii="Calibri" w:eastAsiaTheme="minorHAnsi" w:hAnsi="Calibri" w:cstheme="minorBidi"/>
          <w:b/>
          <w:i/>
          <w:color w:val="FFC000" w:themeColor="accent4"/>
          <w:sz w:val="28"/>
          <w:szCs w:val="28"/>
          <w:lang w:eastAsia="ja-JP" w:bidi="fr-FR"/>
        </w:rPr>
      </w:pPr>
    </w:p>
    <w:p w:rsidR="007950BD" w:rsidRDefault="007950BD" w:rsidP="00FA7DB2">
      <w:pPr>
        <w:pStyle w:val="NormalWeb"/>
        <w:ind w:firstLine="644"/>
        <w:jc w:val="both"/>
        <w:rPr>
          <w:rFonts w:ascii="Calibri" w:eastAsiaTheme="minorHAnsi" w:hAnsi="Calibri" w:cstheme="minorBidi"/>
          <w:b/>
          <w:i/>
          <w:color w:val="FFC000" w:themeColor="accent4"/>
          <w:sz w:val="28"/>
          <w:szCs w:val="28"/>
          <w:lang w:eastAsia="ja-JP" w:bidi="fr-FR"/>
        </w:rPr>
      </w:pPr>
    </w:p>
    <w:p w:rsidR="00876D53" w:rsidRDefault="00876D53" w:rsidP="00876D53">
      <w:pPr>
        <w:pStyle w:val="NormalWeb"/>
        <w:rPr>
          <w:rFonts w:ascii="Calibri" w:hAnsi="Calibri"/>
          <w:noProof/>
          <w:color w:val="000000"/>
          <w:sz w:val="22"/>
          <w:szCs w:val="22"/>
          <w:lang w:eastAsia="en-US" w:bidi="fr-FR"/>
        </w:rPr>
      </w:pPr>
    </w:p>
    <w:p w:rsidR="00876D53" w:rsidRPr="00876D53" w:rsidRDefault="00876D53" w:rsidP="00876D53">
      <w:pPr>
        <w:spacing w:after="0" w:line="240" w:lineRule="auto"/>
        <w:outlineLvl w:val="1"/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</w:pPr>
      <w:r w:rsidRPr="00876D53"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 xml:space="preserve">Mise en œuvre : </w:t>
      </w:r>
    </w:p>
    <w:p w:rsidR="00876D53" w:rsidRDefault="00876D53" w:rsidP="00876D53">
      <w:pPr>
        <w:pStyle w:val="NormalWeb"/>
        <w:rPr>
          <w:rFonts w:ascii="Calibri" w:hAnsi="Calibri"/>
          <w:noProof/>
          <w:color w:val="000000"/>
          <w:sz w:val="22"/>
          <w:szCs w:val="22"/>
          <w:lang w:eastAsia="en-US" w:bidi="fr-FR"/>
        </w:rPr>
      </w:pPr>
    </w:p>
    <w:p w:rsidR="00876D53" w:rsidRPr="00876D53" w:rsidRDefault="00876D53" w:rsidP="00876D53">
      <w:pPr>
        <w:spacing w:after="120" w:line="240" w:lineRule="auto"/>
        <w:jc w:val="both"/>
        <w:rPr>
          <w:rFonts w:ascii="Calibri" w:eastAsia="Times New Roman" w:hAnsi="Calibri" w:cs="Times New Roman"/>
          <w:noProof/>
          <w:color w:val="000000"/>
          <w:lang w:bidi="fr-FR"/>
        </w:rPr>
      </w:pPr>
      <w:r w:rsidRPr="00876D53">
        <w:rPr>
          <w:rFonts w:ascii="Calibri" w:eastAsia="Times New Roman" w:hAnsi="Calibri" w:cs="Times New Roman"/>
          <w:noProof/>
          <w:color w:val="000000"/>
          <w:lang w:bidi="fr-FR"/>
        </w:rPr>
        <w:t>Nous nous engageons à mettre en œuvre le télétravail en l’adaptant aux contraintes de l’organisation de l’entreprise et nous assur</w:t>
      </w:r>
      <w:r>
        <w:rPr>
          <w:rFonts w:ascii="Calibri" w:eastAsia="Times New Roman" w:hAnsi="Calibri" w:cs="Times New Roman"/>
          <w:noProof/>
          <w:color w:val="000000"/>
          <w:lang w:bidi="fr-FR"/>
        </w:rPr>
        <w:t>er</w:t>
      </w:r>
      <w:r w:rsidRPr="00876D53">
        <w:rPr>
          <w:rFonts w:ascii="Calibri" w:eastAsia="Times New Roman" w:hAnsi="Calibri" w:cs="Times New Roman"/>
          <w:noProof/>
          <w:color w:val="000000"/>
          <w:lang w:bidi="fr-FR"/>
        </w:rPr>
        <w:t>ons</w:t>
      </w:r>
      <w:r w:rsidR="009D1CE9">
        <w:rPr>
          <w:rFonts w:ascii="Calibri" w:eastAsia="Times New Roman" w:hAnsi="Calibri" w:cs="Times New Roman"/>
          <w:noProof/>
          <w:color w:val="000000"/>
          <w:lang w:bidi="fr-FR"/>
        </w:rPr>
        <w:t xml:space="preserve"> que sa mise en œuvre se fasse</w:t>
      </w:r>
      <w:r w:rsidRPr="00876D53">
        <w:rPr>
          <w:rFonts w:ascii="Calibri" w:eastAsia="Times New Roman" w:hAnsi="Calibri" w:cs="Times New Roman"/>
          <w:noProof/>
          <w:color w:val="000000"/>
          <w:lang w:bidi="fr-FR"/>
        </w:rPr>
        <w:t> :</w:t>
      </w:r>
    </w:p>
    <w:p w:rsidR="00A3152E" w:rsidRPr="00A3152E" w:rsidRDefault="00A3152E" w:rsidP="00A3152E">
      <w:pPr>
        <w:pStyle w:val="Paragraphedeliste"/>
        <w:numPr>
          <w:ilvl w:val="0"/>
          <w:numId w:val="12"/>
        </w:numPr>
        <w:spacing w:after="120" w:line="240" w:lineRule="auto"/>
        <w:jc w:val="both"/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</w:pP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En observant le total </w:t>
      </w:r>
      <w:r w:rsidRPr="00876D53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respect de la législation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du travail et des </w: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lois en vigueur en matière de 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</w:t>
      </w:r>
      <w:r w:rsidRPr="009D1EDD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couverture</w:t>
      </w:r>
      <w:r w:rsidR="009D1CE9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 xml:space="preserve"> sociale</w:t>
      </w:r>
      <w:r w:rsidRPr="009D1EDD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 xml:space="preserve"> et </w:t>
      </w:r>
      <w:r w:rsidR="009D1CE9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d’</w:t>
      </w:r>
      <w:r w:rsidRPr="009D1EDD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assurances</w: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,</w:t>
      </w:r>
    </w:p>
    <w:p w:rsidR="00876D53" w:rsidRPr="00876D53" w:rsidRDefault="00876D53" w:rsidP="00876D53">
      <w:pPr>
        <w:pStyle w:val="Paragraphedeliste"/>
        <w:numPr>
          <w:ilvl w:val="0"/>
          <w:numId w:val="12"/>
        </w:numPr>
        <w:spacing w:after="120" w:line="240" w:lineRule="auto"/>
        <w:jc w:val="both"/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</w:pP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E</w:t>
      </w:r>
      <w:r w:rsidR="00CB3E0D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n 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</w:t>
      </w:r>
      <w:r w:rsidR="00FA3A85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al</w:t>
      </w:r>
      <w:r w:rsidR="009D1CE9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ignement</w:t>
      </w:r>
      <w:r w:rsidRPr="00876D53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 xml:space="preserve"> 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avec les 12 in</w: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tentions de la présente </w:t>
      </w:r>
      <w:r w:rsidR="00C64F8B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déclaration</w: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,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</w:t>
      </w:r>
    </w:p>
    <w:p w:rsidR="00876D53" w:rsidRPr="00876D53" w:rsidRDefault="00876D53" w:rsidP="00876D53">
      <w:pPr>
        <w:pStyle w:val="Paragraphedeliste"/>
        <w:numPr>
          <w:ilvl w:val="0"/>
          <w:numId w:val="12"/>
        </w:numPr>
        <w:spacing w:after="120" w:line="240" w:lineRule="auto"/>
        <w:jc w:val="both"/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</w:pP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En </w:t>
      </w:r>
      <w:r w:rsidRPr="00876D53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conformité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avec les principes d’éthique</w:t>
      </w:r>
      <w:r w:rsidR="00FA3A85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et les 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valeur</w:t>
      </w:r>
      <w:r w:rsidR="00FA3A85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s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</w:t>
      </w:r>
      <w:r w:rsidR="00CB3E0D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de l’AMRC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,</w:t>
      </w:r>
    </w:p>
    <w:p w:rsidR="00876D53" w:rsidRPr="00876D53" w:rsidRDefault="00876D53" w:rsidP="00876D53">
      <w:pPr>
        <w:pStyle w:val="Paragraphedeliste"/>
        <w:numPr>
          <w:ilvl w:val="0"/>
          <w:numId w:val="12"/>
        </w:numPr>
        <w:spacing w:after="120" w:line="240" w:lineRule="auto"/>
        <w:jc w:val="both"/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</w:pP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En agissant de </w:t>
      </w:r>
      <w:r w:rsidRPr="00876D53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bonne foi,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en faisant preuve d’honnêteté intellectuelle et </w:t>
      </w:r>
      <w:r w:rsidRPr="00876D53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d’équité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,</w:t>
      </w:r>
    </w:p>
    <w:p w:rsidR="00876D53" w:rsidRPr="00876D53" w:rsidRDefault="00876D53" w:rsidP="00876D53">
      <w:pPr>
        <w:pStyle w:val="Paragraphedeliste"/>
        <w:numPr>
          <w:ilvl w:val="0"/>
          <w:numId w:val="12"/>
        </w:numPr>
        <w:spacing w:after="120" w:line="240" w:lineRule="auto"/>
        <w:jc w:val="both"/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</w:pP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En assurant aux </w:t>
      </w:r>
      <w:r w:rsidR="009D1EDD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collaborateurs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concernés l’exécution de leurs fonctions dans les </w:t>
      </w:r>
      <w:r w:rsidRPr="009D1EDD">
        <w:rPr>
          <w:rFonts w:ascii="Calibri" w:eastAsia="Times New Roman" w:hAnsi="Calibri" w:cs="Times New Roman"/>
          <w:b/>
          <w:noProof/>
          <w:color w:val="000000"/>
          <w:sz w:val="22"/>
          <w:szCs w:val="22"/>
          <w:lang w:eastAsia="en-US"/>
        </w:rPr>
        <w:t>meilleures conditions de travail</w:t>
      </w:r>
      <w:r w:rsidRPr="00876D5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 xml:space="preserve"> possible</w:t>
      </w:r>
      <w:r w:rsidR="00056672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s</w:t>
      </w:r>
      <w:r w:rsidR="009D1EDD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US"/>
        </w:rPr>
        <w:t>.</w:t>
      </w:r>
    </w:p>
    <w:p w:rsidR="00876D53" w:rsidRPr="00876D53" w:rsidRDefault="00876D53" w:rsidP="00876D53">
      <w:pPr>
        <w:pStyle w:val="NormalWeb"/>
        <w:rPr>
          <w:rFonts w:ascii="Calibri" w:hAnsi="Calibri"/>
          <w:noProof/>
          <w:color w:val="000000"/>
          <w:sz w:val="22"/>
          <w:szCs w:val="22"/>
          <w:lang w:eastAsia="en-US" w:bidi="fr-FR"/>
        </w:rPr>
      </w:pPr>
      <w:r w:rsidRPr="00876D53">
        <w:rPr>
          <w:rFonts w:ascii="Calibri" w:hAnsi="Calibri"/>
          <w:noProof/>
          <w:color w:val="000000"/>
          <w:sz w:val="22"/>
          <w:szCs w:val="22"/>
          <w:lang w:eastAsia="en-US" w:bidi="fr-FR"/>
        </w:rPr>
        <w:t xml:space="preserve">La présente </w:t>
      </w:r>
      <w:r w:rsidR="00C64F8B">
        <w:rPr>
          <w:rFonts w:ascii="Calibri" w:hAnsi="Calibri"/>
          <w:noProof/>
          <w:color w:val="000000"/>
          <w:sz w:val="22"/>
          <w:szCs w:val="22"/>
          <w:lang w:eastAsia="en-US" w:bidi="fr-FR"/>
        </w:rPr>
        <w:t xml:space="preserve">déclaration </w:t>
      </w:r>
      <w:r w:rsidRPr="00876D53">
        <w:rPr>
          <w:rFonts w:ascii="Calibri" w:hAnsi="Calibri"/>
          <w:noProof/>
          <w:color w:val="000000"/>
          <w:sz w:val="22"/>
          <w:szCs w:val="22"/>
          <w:lang w:eastAsia="en-US" w:bidi="fr-FR"/>
        </w:rPr>
        <w:t xml:space="preserve">d’intention </w:t>
      </w:r>
      <w:r w:rsidRPr="009D1EDD">
        <w:rPr>
          <w:rFonts w:ascii="Calibri" w:hAnsi="Calibri"/>
          <w:b/>
          <w:noProof/>
          <w:color w:val="000000"/>
          <w:sz w:val="22"/>
          <w:szCs w:val="22"/>
          <w:lang w:eastAsia="en-US" w:bidi="fr-FR"/>
        </w:rPr>
        <w:t>engage</w:t>
      </w:r>
      <w:r w:rsidRPr="00876D53">
        <w:rPr>
          <w:rFonts w:ascii="Calibri" w:hAnsi="Calibri"/>
          <w:noProof/>
          <w:color w:val="000000"/>
          <w:sz w:val="22"/>
          <w:szCs w:val="22"/>
          <w:lang w:eastAsia="en-US" w:bidi="fr-FR"/>
        </w:rPr>
        <w:t xml:space="preserve"> les membres de l’AMRC </w:t>
      </w:r>
      <w:r w:rsidR="00DE1266">
        <w:rPr>
          <w:rFonts w:ascii="Calibri" w:hAnsi="Calibri"/>
          <w:noProof/>
          <w:color w:val="000000"/>
          <w:sz w:val="22"/>
          <w:szCs w:val="22"/>
          <w:lang w:eastAsia="en-US" w:bidi="fr-FR"/>
        </w:rPr>
        <w:t xml:space="preserve">qui en sont signataires </w:t>
      </w:r>
      <w:r w:rsidRPr="00876D53">
        <w:rPr>
          <w:rFonts w:ascii="Calibri" w:hAnsi="Calibri"/>
          <w:noProof/>
          <w:color w:val="000000"/>
          <w:sz w:val="22"/>
          <w:szCs w:val="22"/>
          <w:lang w:eastAsia="en-US" w:bidi="fr-FR"/>
        </w:rPr>
        <w:t>à son total respect, elle est applicable dès sa sig</w:t>
      </w:r>
      <w:r w:rsidR="00DE1266">
        <w:rPr>
          <w:rFonts w:ascii="Calibri" w:hAnsi="Calibri"/>
          <w:noProof/>
          <w:color w:val="000000"/>
          <w:sz w:val="22"/>
          <w:szCs w:val="22"/>
          <w:lang w:eastAsia="en-US" w:bidi="fr-FR"/>
        </w:rPr>
        <w:t>nature par le Président de l’AMRC</w:t>
      </w:r>
      <w:r w:rsidRPr="00876D53">
        <w:rPr>
          <w:rFonts w:ascii="Calibri" w:hAnsi="Calibri"/>
          <w:noProof/>
          <w:color w:val="000000"/>
          <w:sz w:val="22"/>
          <w:szCs w:val="22"/>
          <w:lang w:eastAsia="en-US" w:bidi="fr-FR"/>
        </w:rPr>
        <w:t>.</w:t>
      </w:r>
    </w:p>
    <w:p w:rsidR="009D1EDD" w:rsidRPr="00457A53" w:rsidRDefault="009D1EDD" w:rsidP="009D1EDD">
      <w:pPr>
        <w:rPr>
          <w:b/>
        </w:rPr>
      </w:pPr>
    </w:p>
    <w:p w:rsidR="00FA7DB2" w:rsidRPr="00457A53" w:rsidRDefault="009D1EDD" w:rsidP="00457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11"/>
        </w:tabs>
        <w:rPr>
          <w:b/>
        </w:rPr>
      </w:pPr>
      <w:r w:rsidRPr="00457A53">
        <w:rPr>
          <w:b/>
        </w:rPr>
        <w:tab/>
      </w:r>
      <w:r w:rsidRPr="00457A53">
        <w:rPr>
          <w:b/>
        </w:rPr>
        <w:tab/>
      </w:r>
      <w:r w:rsidR="005F21B8" w:rsidRPr="00457A53">
        <w:rPr>
          <w:b/>
        </w:rPr>
        <w:tab/>
      </w:r>
      <w:r w:rsidR="005F21B8" w:rsidRPr="00457A53">
        <w:rPr>
          <w:b/>
        </w:rPr>
        <w:tab/>
      </w:r>
      <w:r w:rsidR="005F21B8" w:rsidRPr="00457A53">
        <w:rPr>
          <w:b/>
        </w:rPr>
        <w:tab/>
      </w:r>
      <w:r w:rsidRPr="00457A53">
        <w:rPr>
          <w:b/>
        </w:rPr>
        <w:tab/>
      </w:r>
      <w:r w:rsidRPr="00457A53">
        <w:rPr>
          <w:b/>
        </w:rPr>
        <w:tab/>
      </w:r>
      <w:r w:rsidRPr="00457A53">
        <w:rPr>
          <w:b/>
        </w:rPr>
        <w:tab/>
      </w:r>
    </w:p>
    <w:p w:rsidR="00DE1266" w:rsidRDefault="00DE1266" w:rsidP="009D1EDD">
      <w:pPr>
        <w:spacing w:after="0" w:line="240" w:lineRule="auto"/>
        <w:outlineLvl w:val="1"/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</w:pPr>
    </w:p>
    <w:p w:rsidR="00FA7DB2" w:rsidRDefault="009D1EDD" w:rsidP="00205DE9">
      <w:pPr>
        <w:spacing w:after="0" w:line="240" w:lineRule="auto"/>
        <w:ind w:left="4248"/>
        <w:outlineLvl w:val="1"/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</w:pPr>
      <w:r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>Va</w:t>
      </w:r>
      <w:r w:rsidR="00531DAE"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>lidité à partir du</w:t>
      </w:r>
      <w:r w:rsidRPr="00876D53"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 xml:space="preserve"> </w:t>
      </w:r>
      <w:r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 xml:space="preserve"> </w:t>
      </w:r>
      <w:r w:rsidR="009E66EB"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>22</w:t>
      </w:r>
      <w:r w:rsidR="00DE1266"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 xml:space="preserve"> </w:t>
      </w:r>
      <w:r w:rsidR="00E73E9A"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>j</w:t>
      </w:r>
      <w:r w:rsidR="00DE1266"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 xml:space="preserve">uin </w:t>
      </w:r>
      <w:r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  <w:t>2020</w:t>
      </w:r>
    </w:p>
    <w:p w:rsidR="009144E3" w:rsidRPr="009D1EDD" w:rsidRDefault="009144E3" w:rsidP="009D1EDD">
      <w:pPr>
        <w:spacing w:after="0" w:line="240" w:lineRule="auto"/>
        <w:outlineLvl w:val="1"/>
        <w:rPr>
          <w:rFonts w:ascii="Geogrotesque Sitel Bold" w:eastAsia="Times New Roman" w:hAnsi="Geogrotesque Sitel Bold" w:cs="Times New Roman"/>
          <w:b/>
          <w:color w:val="000000"/>
          <w:sz w:val="28"/>
          <w:szCs w:val="24"/>
        </w:rPr>
      </w:pPr>
    </w:p>
    <w:sectPr w:rsidR="009144E3" w:rsidRPr="009D1EDD">
      <w:head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580" w:rsidRDefault="00E45580" w:rsidP="00F60274">
      <w:pPr>
        <w:spacing w:after="0" w:line="240" w:lineRule="auto"/>
      </w:pPr>
      <w:r>
        <w:separator/>
      </w:r>
    </w:p>
  </w:endnote>
  <w:endnote w:type="continuationSeparator" w:id="0">
    <w:p w:rsidR="00E45580" w:rsidRDefault="00E45580" w:rsidP="00F6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grotesque Sitel Light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Geogrotesque Sitel Bold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97558"/>
      <w:docPartObj>
        <w:docPartGallery w:val="Page Numbers (Bottom of Page)"/>
        <w:docPartUnique/>
      </w:docPartObj>
    </w:sdtPr>
    <w:sdtEndPr/>
    <w:sdtContent>
      <w:p w:rsidR="00C64F8B" w:rsidRDefault="00C64F8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DE9">
          <w:rPr>
            <w:noProof/>
          </w:rPr>
          <w:t>0</w:t>
        </w:r>
        <w:r>
          <w:fldChar w:fldCharType="end"/>
        </w:r>
      </w:p>
    </w:sdtContent>
  </w:sdt>
  <w:p w:rsidR="00F44832" w:rsidRDefault="00F4483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274" w:rsidRDefault="00D84F6A">
    <w:pPr>
      <w:pStyle w:val="Pieddepage"/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1E5643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05DE9" w:rsidRPr="00205DE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580" w:rsidRDefault="00E45580" w:rsidP="00F60274">
      <w:pPr>
        <w:spacing w:after="0" w:line="240" w:lineRule="auto"/>
      </w:pPr>
      <w:r>
        <w:separator/>
      </w:r>
    </w:p>
  </w:footnote>
  <w:footnote w:type="continuationSeparator" w:id="0">
    <w:p w:rsidR="00E45580" w:rsidRDefault="00E45580" w:rsidP="00F6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274" w:rsidRDefault="00F6027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1" relativeHeight="251660288" behindDoc="0" locked="0" layoutInCell="1" allowOverlap="1">
              <wp:simplePos x="920689" y="9969500"/>
              <wp:positionH relativeFrom="column">
                <wp:posOffset>920689</wp:posOffset>
              </wp:positionH>
              <wp:positionV relativeFrom="paragraph">
                <wp:posOffset>9969500</wp:posOffset>
              </wp:positionV>
              <wp:extent cx="5924611" cy="18604"/>
              <wp:effectExtent l="0" t="0" r="0" b="635"/>
              <wp:wrapSquare wrapText="bothSides"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ECB15" id="Rectangle 62" o:spid="_x0000_s1026" style="position:absolute;margin-left:72.5pt;margin-top:78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" fillcolor="black [3213]" stroked="f" strokeweight="1pt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2A3"/>
    <w:multiLevelType w:val="hybridMultilevel"/>
    <w:tmpl w:val="797E36C6"/>
    <w:lvl w:ilvl="0" w:tplc="85B4DD4C">
      <w:start w:val="5"/>
      <w:numFmt w:val="bullet"/>
      <w:lvlText w:val="-"/>
      <w:lvlJc w:val="left"/>
      <w:pPr>
        <w:ind w:left="106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0C107F47"/>
    <w:multiLevelType w:val="hybridMultilevel"/>
    <w:tmpl w:val="2B6298C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85B4DD4C">
      <w:start w:val="5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DF5955"/>
    <w:multiLevelType w:val="hybridMultilevel"/>
    <w:tmpl w:val="14CA103C"/>
    <w:lvl w:ilvl="0" w:tplc="BD98E4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1416"/>
    <w:multiLevelType w:val="hybridMultilevel"/>
    <w:tmpl w:val="88D2609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85B4DD4C">
      <w:start w:val="5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933489"/>
    <w:multiLevelType w:val="hybridMultilevel"/>
    <w:tmpl w:val="662291B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85B4DD4C">
      <w:start w:val="5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945244"/>
    <w:multiLevelType w:val="hybridMultilevel"/>
    <w:tmpl w:val="9E40720E"/>
    <w:lvl w:ilvl="0" w:tplc="85B4DD4C">
      <w:start w:val="5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6094"/>
    <w:multiLevelType w:val="hybridMultilevel"/>
    <w:tmpl w:val="8EA60166"/>
    <w:lvl w:ilvl="0" w:tplc="85B4DD4C">
      <w:start w:val="5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C87503C"/>
    <w:multiLevelType w:val="multilevel"/>
    <w:tmpl w:val="B8C603DC"/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8" w15:restartNumberingAfterBreak="0">
    <w:nsid w:val="3E3C390F"/>
    <w:multiLevelType w:val="hybridMultilevel"/>
    <w:tmpl w:val="52D049D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85B4DD4C">
      <w:start w:val="5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CA18C1"/>
    <w:multiLevelType w:val="hybridMultilevel"/>
    <w:tmpl w:val="B3649C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85B4DD4C">
      <w:start w:val="5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2F0F8D"/>
    <w:multiLevelType w:val="hybridMultilevel"/>
    <w:tmpl w:val="85CC4DEC"/>
    <w:lvl w:ilvl="0" w:tplc="85B4DD4C">
      <w:start w:val="5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633D"/>
    <w:multiLevelType w:val="hybridMultilevel"/>
    <w:tmpl w:val="A8B842EA"/>
    <w:lvl w:ilvl="0" w:tplc="85B4DD4C">
      <w:start w:val="5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0206ED"/>
    <w:multiLevelType w:val="hybridMultilevel"/>
    <w:tmpl w:val="34DC6BC6"/>
    <w:lvl w:ilvl="0" w:tplc="600880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73F72"/>
    <w:multiLevelType w:val="multilevel"/>
    <w:tmpl w:val="774C1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022EE2"/>
    <w:multiLevelType w:val="hybridMultilevel"/>
    <w:tmpl w:val="BD46D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600F"/>
    <w:multiLevelType w:val="hybridMultilevel"/>
    <w:tmpl w:val="CB9EF2AC"/>
    <w:lvl w:ilvl="0" w:tplc="85B4DD4C">
      <w:start w:val="5"/>
      <w:numFmt w:val="bullet"/>
      <w:lvlText w:val="-"/>
      <w:lvlJc w:val="left"/>
      <w:pPr>
        <w:ind w:left="170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 w15:restartNumberingAfterBreak="0">
    <w:nsid w:val="7CFA608D"/>
    <w:multiLevelType w:val="hybridMultilevel"/>
    <w:tmpl w:val="2056F120"/>
    <w:lvl w:ilvl="0" w:tplc="85B4DD4C">
      <w:start w:val="5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167E3F"/>
    <w:multiLevelType w:val="hybridMultilevel"/>
    <w:tmpl w:val="1CD2F2EA"/>
    <w:lvl w:ilvl="0" w:tplc="85B4DD4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7"/>
  </w:num>
  <w:num w:numId="10">
    <w:abstractNumId w:val="14"/>
  </w:num>
  <w:num w:numId="11">
    <w:abstractNumId w:val="10"/>
  </w:num>
  <w:num w:numId="12">
    <w:abstractNumId w:val="16"/>
  </w:num>
  <w:num w:numId="13">
    <w:abstractNumId w:val="0"/>
  </w:num>
  <w:num w:numId="14">
    <w:abstractNumId w:val="5"/>
  </w:num>
  <w:num w:numId="15">
    <w:abstractNumId w:val="12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A2E"/>
    <w:rsid w:val="000121CB"/>
    <w:rsid w:val="00056672"/>
    <w:rsid w:val="000A03E6"/>
    <w:rsid w:val="000A4211"/>
    <w:rsid w:val="000A6019"/>
    <w:rsid w:val="000C6F58"/>
    <w:rsid w:val="000E472D"/>
    <w:rsid w:val="00162605"/>
    <w:rsid w:val="001769D3"/>
    <w:rsid w:val="001A7116"/>
    <w:rsid w:val="001F5CF9"/>
    <w:rsid w:val="00205DE9"/>
    <w:rsid w:val="002B29DF"/>
    <w:rsid w:val="002B6541"/>
    <w:rsid w:val="003F2FAE"/>
    <w:rsid w:val="004306D3"/>
    <w:rsid w:val="00434299"/>
    <w:rsid w:val="00457A53"/>
    <w:rsid w:val="004A63CA"/>
    <w:rsid w:val="004E2F05"/>
    <w:rsid w:val="00531DAE"/>
    <w:rsid w:val="005B0194"/>
    <w:rsid w:val="005B18D9"/>
    <w:rsid w:val="005E1964"/>
    <w:rsid w:val="005F21B8"/>
    <w:rsid w:val="006237B8"/>
    <w:rsid w:val="0063112A"/>
    <w:rsid w:val="006D3DEE"/>
    <w:rsid w:val="006D7181"/>
    <w:rsid w:val="007950BD"/>
    <w:rsid w:val="007D06F2"/>
    <w:rsid w:val="008015DD"/>
    <w:rsid w:val="008572FB"/>
    <w:rsid w:val="00876D53"/>
    <w:rsid w:val="00894E1B"/>
    <w:rsid w:val="008A417C"/>
    <w:rsid w:val="008C0A50"/>
    <w:rsid w:val="00902DEA"/>
    <w:rsid w:val="009144E3"/>
    <w:rsid w:val="009170E2"/>
    <w:rsid w:val="009A4DCC"/>
    <w:rsid w:val="009B6856"/>
    <w:rsid w:val="009D0953"/>
    <w:rsid w:val="009D1CE9"/>
    <w:rsid w:val="009D1EDD"/>
    <w:rsid w:val="009D7440"/>
    <w:rsid w:val="009E66EB"/>
    <w:rsid w:val="00A00456"/>
    <w:rsid w:val="00A3152E"/>
    <w:rsid w:val="00A36467"/>
    <w:rsid w:val="00A575C5"/>
    <w:rsid w:val="00A60C0A"/>
    <w:rsid w:val="00A63D3C"/>
    <w:rsid w:val="00A90FE5"/>
    <w:rsid w:val="00AF249A"/>
    <w:rsid w:val="00B24E49"/>
    <w:rsid w:val="00B63B59"/>
    <w:rsid w:val="00B95927"/>
    <w:rsid w:val="00BE05C1"/>
    <w:rsid w:val="00C124E6"/>
    <w:rsid w:val="00C146CB"/>
    <w:rsid w:val="00C64F8B"/>
    <w:rsid w:val="00C82879"/>
    <w:rsid w:val="00CA3AD8"/>
    <w:rsid w:val="00CA3E6B"/>
    <w:rsid w:val="00CB3E0D"/>
    <w:rsid w:val="00D00D3F"/>
    <w:rsid w:val="00D61CCF"/>
    <w:rsid w:val="00D71AE7"/>
    <w:rsid w:val="00D84F6A"/>
    <w:rsid w:val="00D96A2E"/>
    <w:rsid w:val="00DB2CA2"/>
    <w:rsid w:val="00DD6752"/>
    <w:rsid w:val="00DE1266"/>
    <w:rsid w:val="00DE4BE0"/>
    <w:rsid w:val="00DF0BD5"/>
    <w:rsid w:val="00E14060"/>
    <w:rsid w:val="00E17C6F"/>
    <w:rsid w:val="00E40D64"/>
    <w:rsid w:val="00E436EF"/>
    <w:rsid w:val="00E45580"/>
    <w:rsid w:val="00E70D35"/>
    <w:rsid w:val="00E73E9A"/>
    <w:rsid w:val="00E7501C"/>
    <w:rsid w:val="00E77842"/>
    <w:rsid w:val="00E82ED0"/>
    <w:rsid w:val="00E84EDF"/>
    <w:rsid w:val="00F10A16"/>
    <w:rsid w:val="00F15859"/>
    <w:rsid w:val="00F41AF0"/>
    <w:rsid w:val="00F44832"/>
    <w:rsid w:val="00F60274"/>
    <w:rsid w:val="00FA3A85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849B7"/>
  <w15:docId w15:val="{0A837DC5-AC4B-9046-8EEA-742684E8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2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verSubheader">
    <w:name w:val="Cover Subheader"/>
    <w:basedOn w:val="Normal"/>
    <w:uiPriority w:val="99"/>
    <w:qFormat/>
    <w:rsid w:val="00D96A2E"/>
    <w:pPr>
      <w:spacing w:after="0" w:line="240" w:lineRule="auto"/>
    </w:pPr>
    <w:rPr>
      <w:rFonts w:ascii="Geogrotesque Sitel Light" w:eastAsia="Times New Roman" w:hAnsi="Geogrotesque Sitel Light" w:cs="Times New Roman"/>
      <w:color w:val="FFFFFF"/>
      <w:sz w:val="52"/>
      <w:szCs w:val="26"/>
      <w:lang w:val="en-GB"/>
    </w:rPr>
  </w:style>
  <w:style w:type="paragraph" w:customStyle="1" w:styleId="CoverTitle">
    <w:name w:val="Cover Title"/>
    <w:basedOn w:val="Normal"/>
    <w:uiPriority w:val="99"/>
    <w:qFormat/>
    <w:rsid w:val="00D96A2E"/>
    <w:pPr>
      <w:spacing w:after="0" w:line="240" w:lineRule="auto"/>
    </w:pPr>
    <w:rPr>
      <w:rFonts w:ascii="Geogrotesque Sitel Bold" w:eastAsia="Times New Roman" w:hAnsi="Geogrotesque Sitel Bold" w:cs="Times New Roman"/>
      <w:b/>
      <w:color w:val="FFFFFF"/>
      <w:sz w:val="144"/>
      <w:szCs w:val="26"/>
      <w:lang w:val="en-GB"/>
    </w:rPr>
  </w:style>
  <w:style w:type="paragraph" w:customStyle="1" w:styleId="PageTitle">
    <w:name w:val="Page Title"/>
    <w:basedOn w:val="Normal"/>
    <w:qFormat/>
    <w:rsid w:val="00434299"/>
    <w:pPr>
      <w:spacing w:after="0" w:line="240" w:lineRule="auto"/>
      <w:outlineLvl w:val="0"/>
    </w:pPr>
    <w:rPr>
      <w:rFonts w:ascii="Geogrotesque Sitel Bold" w:eastAsia="Times New Roman" w:hAnsi="Geogrotesque Sitel Bold" w:cs="Times New Roman"/>
      <w:b/>
      <w:color w:val="000000"/>
      <w:sz w:val="52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E19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Subtitle">
    <w:name w:val="Page Subtitle"/>
    <w:basedOn w:val="Normal"/>
    <w:qFormat/>
    <w:rsid w:val="005E1964"/>
    <w:pPr>
      <w:spacing w:after="0" w:line="240" w:lineRule="auto"/>
    </w:pPr>
    <w:rPr>
      <w:rFonts w:ascii="Geogrotesque Sitel Light" w:eastAsia="Times New Roman" w:hAnsi="Geogrotesque Sitel Light" w:cs="Times New Roman"/>
      <w:color w:val="000000" w:themeColor="text1"/>
      <w:sz w:val="32"/>
      <w:szCs w:val="24"/>
      <w:lang w:val="en-GB"/>
    </w:rPr>
  </w:style>
  <w:style w:type="paragraph" w:customStyle="1" w:styleId="BarSubtitle">
    <w:name w:val="Bar Subtitle"/>
    <w:basedOn w:val="Normal"/>
    <w:uiPriority w:val="1"/>
    <w:qFormat/>
    <w:rsid w:val="00FA7DB2"/>
    <w:pPr>
      <w:spacing w:after="0" w:line="240" w:lineRule="auto"/>
    </w:pPr>
    <w:rPr>
      <w:rFonts w:ascii="Geogrotesque Sitel Light" w:eastAsia="Times New Roman" w:hAnsi="Geogrotesque Sitel Light" w:cs="Times New Roman"/>
      <w:i/>
      <w:color w:val="FFFFFF"/>
      <w:sz w:val="60"/>
      <w:szCs w:val="60"/>
      <w:lang w:val="en-GB"/>
    </w:rPr>
  </w:style>
  <w:style w:type="paragraph" w:customStyle="1" w:styleId="BarTitle">
    <w:name w:val="Bar Title"/>
    <w:basedOn w:val="Normal"/>
    <w:uiPriority w:val="1"/>
    <w:qFormat/>
    <w:rsid w:val="00FA7DB2"/>
    <w:pPr>
      <w:spacing w:after="0" w:line="240" w:lineRule="auto"/>
    </w:pPr>
    <w:rPr>
      <w:rFonts w:ascii="Geogrotesque Sitel Bold" w:eastAsia="Times New Roman" w:hAnsi="Geogrotesque Sitel Bold" w:cs="Times New Roman"/>
      <w:i/>
      <w:color w:val="FFFFFF"/>
      <w:sz w:val="60"/>
      <w:szCs w:val="60"/>
      <w:lang w:val="en-GB"/>
    </w:rPr>
  </w:style>
  <w:style w:type="paragraph" w:styleId="Paragraphedeliste">
    <w:name w:val="List Paragraph"/>
    <w:basedOn w:val="Normal"/>
    <w:uiPriority w:val="34"/>
    <w:unhideWhenUsed/>
    <w:qFormat/>
    <w:rsid w:val="00FA7DB2"/>
    <w:pPr>
      <w:spacing w:after="360" w:line="264" w:lineRule="auto"/>
      <w:ind w:left="720"/>
      <w:contextualSpacing/>
    </w:pPr>
    <w:rPr>
      <w:color w:val="657C9C" w:themeColor="text2" w:themeTint="BF"/>
      <w:sz w:val="24"/>
      <w:szCs w:val="24"/>
      <w:lang w:eastAsia="ja-JP" w:bidi="fr-FR"/>
    </w:rPr>
  </w:style>
  <w:style w:type="character" w:customStyle="1" w:styleId="Titre3Car">
    <w:name w:val="Titre 3 Car"/>
    <w:basedOn w:val="Policepardfaut"/>
    <w:link w:val="Titre3"/>
    <w:uiPriority w:val="9"/>
    <w:rsid w:val="001626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ctionNumber">
    <w:name w:val="Section Number"/>
    <w:basedOn w:val="CoverTitle"/>
    <w:uiPriority w:val="1"/>
    <w:qFormat/>
    <w:rsid w:val="00E70D35"/>
    <w:pPr>
      <w:jc w:val="center"/>
    </w:pPr>
    <w:rPr>
      <w:b w:val="0"/>
      <w:sz w:val="110"/>
      <w:szCs w:val="11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74"/>
  </w:style>
  <w:style w:type="paragraph" w:styleId="Pieddepage">
    <w:name w:val="footer"/>
    <w:basedOn w:val="Normal"/>
    <w:link w:val="PieddepageCar"/>
    <w:uiPriority w:val="99"/>
    <w:unhideWhenUsed/>
    <w:rsid w:val="00F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74"/>
  </w:style>
  <w:style w:type="paragraph" w:styleId="Sansinterligne">
    <w:name w:val="No Spacing"/>
    <w:link w:val="SansinterligneCar"/>
    <w:uiPriority w:val="1"/>
    <w:qFormat/>
    <w:rsid w:val="008572F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72FB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572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C4AA-00BD-428D-A5B1-7AB03D63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416</Words>
  <Characters>2298</Characters>
  <Application>Microsoft Office Word</Application>
  <DocSecurity>0</DocSecurity>
  <Lines>63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Mouhriz</dc:creator>
  <cp:lastModifiedBy>Microsoft Office User</cp:lastModifiedBy>
  <cp:revision>3</cp:revision>
  <cp:lastPrinted>2020-06-23T09:31:00Z</cp:lastPrinted>
  <dcterms:created xsi:type="dcterms:W3CDTF">2020-06-26T09:52:00Z</dcterms:created>
  <dcterms:modified xsi:type="dcterms:W3CDTF">2020-06-29T10:03:00Z</dcterms:modified>
</cp:coreProperties>
</file>